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88"/>
        <w:gridCol w:w="1637"/>
        <w:gridCol w:w="2960"/>
        <w:gridCol w:w="70"/>
        <w:gridCol w:w="1163"/>
        <w:gridCol w:w="1128"/>
        <w:gridCol w:w="842"/>
      </w:tblGrid>
      <w:tr w:rsidR="000A2018" w:rsidRPr="00ED0501" w:rsidTr="00687EA6">
        <w:trPr>
          <w:trHeight w:val="425"/>
        </w:trPr>
        <w:tc>
          <w:tcPr>
            <w:tcW w:w="1212" w:type="dxa"/>
            <w:vMerge w:val="restart"/>
          </w:tcPr>
          <w:p w:rsidR="000A2018" w:rsidRPr="00D06D25" w:rsidRDefault="000A2018" w:rsidP="000D4FEB">
            <w:pPr>
              <w:rPr>
                <w:lang w:val="en-GB"/>
              </w:rPr>
            </w:pPr>
          </w:p>
          <w:p w:rsidR="000A2018" w:rsidRPr="00D06D25" w:rsidRDefault="000A2018" w:rsidP="000D4FEB">
            <w:pPr>
              <w:rPr>
                <w:lang w:val="en-GB"/>
              </w:rPr>
            </w:pPr>
          </w:p>
          <w:p w:rsidR="000A2018" w:rsidRPr="00D06D25" w:rsidRDefault="000A2018" w:rsidP="000D4FEB">
            <w:pPr>
              <w:rPr>
                <w:lang w:val="en-GB"/>
              </w:rPr>
            </w:pPr>
          </w:p>
          <w:p w:rsidR="000A2018" w:rsidRPr="00D06D25" w:rsidRDefault="000A2018" w:rsidP="000D4FEB">
            <w:pPr>
              <w:rPr>
                <w:lang w:val="en-GB"/>
              </w:rPr>
            </w:pPr>
          </w:p>
          <w:p w:rsidR="000A2018" w:rsidRPr="00D06D25" w:rsidRDefault="000A2018" w:rsidP="000D4FEB">
            <w:pPr>
              <w:rPr>
                <w:lang w:val="en-GB"/>
              </w:rPr>
            </w:pPr>
          </w:p>
          <w:p w:rsidR="000A2018" w:rsidRPr="00D06D25" w:rsidRDefault="000A2018" w:rsidP="000D4FEB">
            <w:pPr>
              <w:rPr>
                <w:lang w:val="en-GB"/>
              </w:rPr>
            </w:pPr>
          </w:p>
          <w:p w:rsidR="000A2018" w:rsidRPr="00D06D25" w:rsidRDefault="000A2018" w:rsidP="000D4FEB">
            <w:pPr>
              <w:rPr>
                <w:lang w:val="en-GB"/>
              </w:rPr>
            </w:pPr>
          </w:p>
          <w:p w:rsidR="000A2018" w:rsidRPr="00D06D25" w:rsidRDefault="000A2018" w:rsidP="000D4FEB">
            <w:pPr>
              <w:rPr>
                <w:lang w:val="en-GB"/>
              </w:rPr>
            </w:pPr>
          </w:p>
          <w:p w:rsidR="000A2018" w:rsidRPr="00D06D25" w:rsidRDefault="000A2018" w:rsidP="000D4FEB">
            <w:pPr>
              <w:rPr>
                <w:lang w:val="en-GB"/>
              </w:rPr>
            </w:pPr>
          </w:p>
          <w:p w:rsidR="000A2018" w:rsidRPr="00D06D25" w:rsidRDefault="000A2018" w:rsidP="000D4FEB">
            <w:pPr>
              <w:rPr>
                <w:lang w:val="en-GB"/>
              </w:rPr>
            </w:pPr>
          </w:p>
          <w:p w:rsidR="000A2018" w:rsidRPr="00D06D25" w:rsidRDefault="000A2018" w:rsidP="000D4FEB">
            <w:pPr>
              <w:rPr>
                <w:lang w:val="en-GB"/>
              </w:rPr>
            </w:pPr>
          </w:p>
          <w:p w:rsidR="000A2018" w:rsidRPr="00D06D25" w:rsidRDefault="000A2018" w:rsidP="000D4FEB">
            <w:pPr>
              <w:rPr>
                <w:lang w:val="en-GB"/>
              </w:rPr>
            </w:pPr>
          </w:p>
          <w:p w:rsidR="000A2018" w:rsidRPr="00D06D25" w:rsidRDefault="000A2018" w:rsidP="000D4FEB">
            <w:pPr>
              <w:rPr>
                <w:lang w:val="en-GB"/>
              </w:rPr>
            </w:pPr>
          </w:p>
          <w:p w:rsidR="000A2018" w:rsidRPr="00D06D25" w:rsidRDefault="000A2018" w:rsidP="000D4FEB">
            <w:pPr>
              <w:rPr>
                <w:lang w:val="en-GB"/>
              </w:rPr>
            </w:pPr>
          </w:p>
          <w:p w:rsidR="000A2018" w:rsidRPr="00D06D25" w:rsidRDefault="00687EA6" w:rsidP="000D4FEB">
            <w:pPr>
              <w:rPr>
                <w:lang w:val="en-GB"/>
              </w:rPr>
            </w:pPr>
            <w:r w:rsidRPr="00D06D25">
              <w:rPr>
                <w:lang w:val="en-GB"/>
              </w:rPr>
              <w:t>Skills</w:t>
            </w:r>
          </w:p>
        </w:tc>
        <w:tc>
          <w:tcPr>
            <w:tcW w:w="1333" w:type="dxa"/>
            <w:vMerge w:val="restart"/>
          </w:tcPr>
          <w:p w:rsidR="000A2018" w:rsidRPr="00D06D25" w:rsidRDefault="000A2018" w:rsidP="000D4FEB">
            <w:pPr>
              <w:rPr>
                <w:lang w:val="en-GB"/>
              </w:rPr>
            </w:pPr>
          </w:p>
          <w:p w:rsidR="000A2018" w:rsidRPr="00D06D25" w:rsidRDefault="000A2018" w:rsidP="000D4FEB">
            <w:pPr>
              <w:rPr>
                <w:lang w:val="en-GB"/>
              </w:rPr>
            </w:pPr>
          </w:p>
          <w:p w:rsidR="000A2018" w:rsidRPr="00D06D25" w:rsidRDefault="000A2018" w:rsidP="000D4FEB">
            <w:pPr>
              <w:rPr>
                <w:lang w:val="en-GB"/>
              </w:rPr>
            </w:pPr>
          </w:p>
          <w:p w:rsidR="000A2018" w:rsidRPr="00D06D25" w:rsidRDefault="000A2018" w:rsidP="000D4FEB">
            <w:pPr>
              <w:rPr>
                <w:lang w:val="en-GB"/>
              </w:rPr>
            </w:pPr>
          </w:p>
          <w:p w:rsidR="000A2018" w:rsidRPr="00D06D25" w:rsidRDefault="000A2018" w:rsidP="000D4FEB">
            <w:pPr>
              <w:rPr>
                <w:lang w:val="en-GB"/>
              </w:rPr>
            </w:pPr>
          </w:p>
          <w:p w:rsidR="000A2018" w:rsidRPr="00D06D25" w:rsidRDefault="000A2018" w:rsidP="000D4FEB">
            <w:pPr>
              <w:rPr>
                <w:lang w:val="en-GB"/>
              </w:rPr>
            </w:pPr>
            <w:r w:rsidRPr="00D06D25">
              <w:rPr>
                <w:lang w:val="en-GB"/>
              </w:rPr>
              <w:t>-</w:t>
            </w:r>
            <w:r w:rsidR="00687EA6" w:rsidRPr="00D06D25">
              <w:rPr>
                <w:lang w:val="en-GB"/>
              </w:rPr>
              <w:t>Theoretical</w:t>
            </w:r>
          </w:p>
          <w:p w:rsidR="000A2018" w:rsidRPr="00D06D25" w:rsidRDefault="000A2018" w:rsidP="000D4FEB">
            <w:pPr>
              <w:rPr>
                <w:lang w:val="en-GB"/>
              </w:rPr>
            </w:pPr>
            <w:r w:rsidRPr="00D06D25">
              <w:rPr>
                <w:lang w:val="en-GB"/>
              </w:rPr>
              <w:t>-</w:t>
            </w:r>
            <w:r w:rsidR="00687EA6" w:rsidRPr="00D06D25">
              <w:rPr>
                <w:lang w:val="en-GB"/>
              </w:rPr>
              <w:t xml:space="preserve"> Applied</w:t>
            </w:r>
          </w:p>
        </w:tc>
        <w:tc>
          <w:tcPr>
            <w:tcW w:w="4509" w:type="dxa"/>
            <w:gridSpan w:val="3"/>
            <w:shd w:val="clear" w:color="auto" w:fill="948A54" w:themeFill="background2" w:themeFillShade="80"/>
          </w:tcPr>
          <w:p w:rsidR="000A2018" w:rsidRPr="00ED0501" w:rsidRDefault="00687EA6" w:rsidP="000D4FEB">
            <w:pPr>
              <w:jc w:val="center"/>
              <w:rPr>
                <w:color w:val="FFFFFF" w:themeColor="background1"/>
                <w:sz w:val="24"/>
                <w:szCs w:val="24"/>
                <w:lang w:val="en-GB"/>
              </w:rPr>
            </w:pPr>
            <w:r w:rsidRPr="00ED0501">
              <w:rPr>
                <w:color w:val="FFFFFF" w:themeColor="background1"/>
                <w:sz w:val="24"/>
                <w:szCs w:val="24"/>
                <w:lang w:val="en-GB"/>
              </w:rPr>
              <w:t>PROGRAM LEARNING OUTPUTS</w:t>
            </w:r>
          </w:p>
        </w:tc>
        <w:tc>
          <w:tcPr>
            <w:tcW w:w="1166" w:type="dxa"/>
            <w:shd w:val="clear" w:color="auto" w:fill="948A54" w:themeFill="background2" w:themeFillShade="80"/>
          </w:tcPr>
          <w:p w:rsidR="000A2018" w:rsidRPr="00ED0501" w:rsidRDefault="00687EA6" w:rsidP="000D4FEB">
            <w:pPr>
              <w:rPr>
                <w:color w:val="FFFFFF" w:themeColor="background1"/>
                <w:sz w:val="24"/>
                <w:szCs w:val="24"/>
                <w:lang w:val="en-GB"/>
              </w:rPr>
            </w:pPr>
            <w:r w:rsidRPr="00ED0501">
              <w:rPr>
                <w:color w:val="FFFFFF" w:themeColor="background1"/>
                <w:sz w:val="24"/>
                <w:szCs w:val="24"/>
                <w:lang w:val="en-GB"/>
              </w:rPr>
              <w:t>QF-HETR</w:t>
            </w:r>
          </w:p>
        </w:tc>
        <w:tc>
          <w:tcPr>
            <w:tcW w:w="842" w:type="dxa"/>
            <w:shd w:val="clear" w:color="auto" w:fill="948A54" w:themeFill="background2" w:themeFillShade="80"/>
          </w:tcPr>
          <w:p w:rsidR="000A2018" w:rsidRPr="00ED0501" w:rsidRDefault="00687EA6" w:rsidP="000D4FEB">
            <w:pPr>
              <w:rPr>
                <w:color w:val="FFFFFF" w:themeColor="background1"/>
                <w:sz w:val="24"/>
                <w:szCs w:val="24"/>
                <w:lang w:val="en-GB"/>
              </w:rPr>
            </w:pPr>
            <w:r w:rsidRPr="00ED0501">
              <w:rPr>
                <w:color w:val="FFFFFF" w:themeColor="background1"/>
                <w:sz w:val="24"/>
                <w:szCs w:val="24"/>
                <w:lang w:val="en-GB"/>
              </w:rPr>
              <w:t>BFQ</w:t>
            </w:r>
          </w:p>
        </w:tc>
      </w:tr>
      <w:tr w:rsidR="000A2018" w:rsidRPr="00ED0501" w:rsidTr="00687EA6">
        <w:trPr>
          <w:trHeight w:val="275"/>
        </w:trPr>
        <w:tc>
          <w:tcPr>
            <w:tcW w:w="1212" w:type="dxa"/>
            <w:vMerge/>
          </w:tcPr>
          <w:p w:rsidR="000A2018" w:rsidRPr="00ED0501" w:rsidRDefault="000A2018" w:rsidP="000D4FEB">
            <w:pPr>
              <w:rPr>
                <w:color w:val="FF0000"/>
                <w:lang w:val="en-GB"/>
              </w:rPr>
            </w:pPr>
          </w:p>
        </w:tc>
        <w:tc>
          <w:tcPr>
            <w:tcW w:w="1333" w:type="dxa"/>
            <w:vMerge/>
          </w:tcPr>
          <w:p w:rsidR="000A2018" w:rsidRPr="00ED0501" w:rsidRDefault="000A2018" w:rsidP="000D4FEB">
            <w:pPr>
              <w:rPr>
                <w:color w:val="FF0000"/>
                <w:lang w:val="en-GB"/>
              </w:rPr>
            </w:pPr>
          </w:p>
        </w:tc>
        <w:tc>
          <w:tcPr>
            <w:tcW w:w="4509" w:type="dxa"/>
            <w:gridSpan w:val="3"/>
          </w:tcPr>
          <w:p w:rsidR="00ED0501" w:rsidRPr="00D06D25" w:rsidRDefault="00ED0501" w:rsidP="00C96F7A">
            <w:pPr>
              <w:jc w:val="both"/>
              <w:rPr>
                <w:rFonts w:ascii="Tahoma" w:hAnsi="Tahoma" w:cs="Tahoma"/>
                <w:sz w:val="17"/>
                <w:szCs w:val="17"/>
                <w:shd w:val="clear" w:color="auto" w:fill="FFFFFF"/>
                <w:lang w:val="en-GB"/>
              </w:rPr>
            </w:pPr>
          </w:p>
          <w:p w:rsidR="000A2018" w:rsidRPr="00D06D25" w:rsidRDefault="00ED0501" w:rsidP="00C96F7A">
            <w:pPr>
              <w:jc w:val="both"/>
              <w:rPr>
                <w:rFonts w:ascii="Tahoma" w:hAnsi="Tahoma" w:cs="Tahoma"/>
                <w:sz w:val="17"/>
                <w:szCs w:val="17"/>
                <w:shd w:val="clear" w:color="auto" w:fill="FFFFFF"/>
                <w:lang w:val="en-GB"/>
              </w:rPr>
            </w:pPr>
            <w:r w:rsidRPr="00D06D25">
              <w:rPr>
                <w:rFonts w:ascii="Tahoma" w:hAnsi="Tahoma" w:cs="Tahoma"/>
                <w:sz w:val="17"/>
                <w:szCs w:val="17"/>
                <w:shd w:val="clear" w:color="auto" w:fill="FFFFFF"/>
                <w:lang w:val="en-GB"/>
              </w:rPr>
              <w:t>By following scientific developments in the field of pharmacology, they can design, conduct, and conclude an original scientific research.</w:t>
            </w:r>
          </w:p>
        </w:tc>
        <w:tc>
          <w:tcPr>
            <w:tcW w:w="1166" w:type="dxa"/>
          </w:tcPr>
          <w:p w:rsidR="000A2018" w:rsidRPr="00D06D25" w:rsidRDefault="00EF5E18" w:rsidP="00374A7A">
            <w:pPr>
              <w:jc w:val="center"/>
              <w:rPr>
                <w:lang w:val="en-GB"/>
              </w:rPr>
            </w:pPr>
            <w:r w:rsidRPr="00D06D25">
              <w:rPr>
                <w:lang w:val="en-GB"/>
              </w:rPr>
              <w:t>1</w:t>
            </w:r>
          </w:p>
        </w:tc>
        <w:tc>
          <w:tcPr>
            <w:tcW w:w="842" w:type="dxa"/>
          </w:tcPr>
          <w:p w:rsidR="000A2018" w:rsidRPr="00ED0501" w:rsidRDefault="0067538D" w:rsidP="00374A7A">
            <w:pPr>
              <w:jc w:val="center"/>
              <w:rPr>
                <w:lang w:val="en-GB"/>
              </w:rPr>
            </w:pPr>
            <w:r w:rsidRPr="00ED0501">
              <w:rPr>
                <w:lang w:val="en-GB"/>
              </w:rPr>
              <w:t>1</w:t>
            </w:r>
          </w:p>
        </w:tc>
      </w:tr>
      <w:tr w:rsidR="00FC5BBB" w:rsidRPr="00ED0501" w:rsidTr="00687EA6">
        <w:trPr>
          <w:trHeight w:val="275"/>
        </w:trPr>
        <w:tc>
          <w:tcPr>
            <w:tcW w:w="1212" w:type="dxa"/>
            <w:vMerge/>
          </w:tcPr>
          <w:p w:rsidR="00FC5BBB" w:rsidRPr="00ED0501" w:rsidRDefault="00FC5BBB" w:rsidP="000D4FEB">
            <w:pPr>
              <w:rPr>
                <w:color w:val="FF0000"/>
                <w:lang w:val="en-GB"/>
              </w:rPr>
            </w:pPr>
          </w:p>
        </w:tc>
        <w:tc>
          <w:tcPr>
            <w:tcW w:w="1333" w:type="dxa"/>
            <w:vMerge/>
          </w:tcPr>
          <w:p w:rsidR="00FC5BBB" w:rsidRPr="00ED0501" w:rsidRDefault="00FC5BBB" w:rsidP="000D4FEB">
            <w:pPr>
              <w:rPr>
                <w:color w:val="FF0000"/>
                <w:lang w:val="en-GB"/>
              </w:rPr>
            </w:pPr>
          </w:p>
        </w:tc>
        <w:tc>
          <w:tcPr>
            <w:tcW w:w="4509" w:type="dxa"/>
            <w:gridSpan w:val="3"/>
          </w:tcPr>
          <w:p w:rsidR="00FC5BBB" w:rsidRPr="00D06D25" w:rsidRDefault="00ED0501" w:rsidP="00C96F7A">
            <w:pPr>
              <w:pStyle w:val="NormalWeb"/>
              <w:shd w:val="clear" w:color="auto" w:fill="FFFFFF"/>
              <w:spacing w:before="72" w:beforeAutospacing="0"/>
              <w:jc w:val="both"/>
              <w:rPr>
                <w:rFonts w:ascii="Tahoma" w:hAnsi="Tahoma" w:cs="Tahoma"/>
                <w:sz w:val="17"/>
                <w:szCs w:val="17"/>
                <w:lang w:val="en-GB"/>
              </w:rPr>
            </w:pPr>
            <w:r w:rsidRPr="00D06D25">
              <w:rPr>
                <w:rFonts w:ascii="Tahoma" w:hAnsi="Tahoma" w:cs="Tahoma"/>
                <w:sz w:val="17"/>
                <w:szCs w:val="17"/>
                <w:lang w:val="en-GB"/>
              </w:rPr>
              <w:t>They can follow and use new</w:t>
            </w:r>
            <w:r w:rsidR="000F0723" w:rsidRPr="00D06D25">
              <w:rPr>
                <w:rFonts w:ascii="Tahoma" w:hAnsi="Tahoma" w:cs="Tahoma"/>
                <w:sz w:val="17"/>
                <w:szCs w:val="17"/>
                <w:lang w:val="en-GB"/>
              </w:rPr>
              <w:t xml:space="preserve"> information</w:t>
            </w:r>
            <w:r w:rsidRPr="00D06D25">
              <w:rPr>
                <w:rFonts w:ascii="Tahoma" w:hAnsi="Tahoma" w:cs="Tahoma"/>
                <w:sz w:val="17"/>
                <w:szCs w:val="17"/>
                <w:lang w:val="en-GB"/>
              </w:rPr>
              <w:t>, computational and technological developments</w:t>
            </w:r>
            <w:r w:rsidR="000F0723" w:rsidRPr="00D06D25">
              <w:rPr>
                <w:rFonts w:ascii="Tahoma" w:hAnsi="Tahoma" w:cs="Tahoma"/>
                <w:sz w:val="17"/>
                <w:szCs w:val="17"/>
                <w:shd w:val="clear" w:color="auto" w:fill="FFFFFF"/>
                <w:lang w:val="en-GB"/>
              </w:rPr>
              <w:t xml:space="preserve"> related to </w:t>
            </w:r>
            <w:r w:rsidR="000F0723" w:rsidRPr="00D06D25">
              <w:rPr>
                <w:rFonts w:ascii="Tahoma" w:hAnsi="Tahoma" w:cs="Tahoma"/>
                <w:sz w:val="17"/>
                <w:szCs w:val="17"/>
                <w:shd w:val="clear" w:color="auto" w:fill="FFFFFF"/>
                <w:lang w:val="en-GB"/>
              </w:rPr>
              <w:t>pharmacology</w:t>
            </w:r>
            <w:r w:rsidR="000F0723" w:rsidRPr="00D06D25">
              <w:rPr>
                <w:rFonts w:ascii="Tahoma" w:hAnsi="Tahoma" w:cs="Tahoma"/>
                <w:sz w:val="17"/>
                <w:szCs w:val="17"/>
                <w:lang w:val="en-GB"/>
              </w:rPr>
              <w:t xml:space="preserve"> </w:t>
            </w:r>
            <w:r w:rsidRPr="00D06D25">
              <w:rPr>
                <w:rFonts w:ascii="Tahoma" w:hAnsi="Tahoma" w:cs="Tahoma"/>
                <w:sz w:val="17"/>
                <w:szCs w:val="17"/>
                <w:lang w:val="en-GB"/>
              </w:rPr>
              <w:t>e</w:t>
            </w:r>
            <w:r w:rsidR="000F0723" w:rsidRPr="00D06D25">
              <w:rPr>
                <w:rFonts w:ascii="Tahoma" w:hAnsi="Tahoma" w:cs="Tahoma"/>
                <w:sz w:val="17"/>
                <w:szCs w:val="17"/>
                <w:lang w:val="en-GB"/>
              </w:rPr>
              <w:t>ducation, practice and research.</w:t>
            </w:r>
          </w:p>
        </w:tc>
        <w:tc>
          <w:tcPr>
            <w:tcW w:w="1166" w:type="dxa"/>
          </w:tcPr>
          <w:p w:rsidR="00FC5BBB" w:rsidRPr="00D06D25" w:rsidRDefault="0094093C" w:rsidP="00374A7A">
            <w:pPr>
              <w:jc w:val="center"/>
              <w:rPr>
                <w:lang w:val="en-GB"/>
              </w:rPr>
            </w:pPr>
            <w:r w:rsidRPr="00D06D25">
              <w:rPr>
                <w:lang w:val="en-GB"/>
              </w:rPr>
              <w:t>1</w:t>
            </w:r>
          </w:p>
        </w:tc>
        <w:tc>
          <w:tcPr>
            <w:tcW w:w="842" w:type="dxa"/>
          </w:tcPr>
          <w:p w:rsidR="00FC5BBB" w:rsidRPr="00ED0501" w:rsidRDefault="0094093C" w:rsidP="00374A7A">
            <w:pPr>
              <w:jc w:val="center"/>
              <w:rPr>
                <w:lang w:val="en-GB"/>
              </w:rPr>
            </w:pPr>
            <w:r w:rsidRPr="00ED0501">
              <w:rPr>
                <w:lang w:val="en-GB"/>
              </w:rPr>
              <w:t>3</w:t>
            </w:r>
          </w:p>
        </w:tc>
      </w:tr>
      <w:tr w:rsidR="00C83601" w:rsidRPr="00ED0501" w:rsidTr="00687EA6">
        <w:trPr>
          <w:trHeight w:val="275"/>
        </w:trPr>
        <w:tc>
          <w:tcPr>
            <w:tcW w:w="1212" w:type="dxa"/>
            <w:vMerge/>
          </w:tcPr>
          <w:p w:rsidR="00C83601" w:rsidRPr="00ED0501" w:rsidRDefault="00C83601" w:rsidP="000D4FEB">
            <w:pPr>
              <w:rPr>
                <w:color w:val="FF0000"/>
                <w:lang w:val="en-GB"/>
              </w:rPr>
            </w:pPr>
          </w:p>
        </w:tc>
        <w:tc>
          <w:tcPr>
            <w:tcW w:w="1333" w:type="dxa"/>
            <w:vMerge/>
          </w:tcPr>
          <w:p w:rsidR="00C83601" w:rsidRPr="00ED0501" w:rsidRDefault="00C83601" w:rsidP="000D4FEB">
            <w:pPr>
              <w:rPr>
                <w:color w:val="FF0000"/>
                <w:lang w:val="en-GB"/>
              </w:rPr>
            </w:pPr>
          </w:p>
        </w:tc>
        <w:tc>
          <w:tcPr>
            <w:tcW w:w="4509" w:type="dxa"/>
            <w:gridSpan w:val="3"/>
          </w:tcPr>
          <w:p w:rsidR="00C83601" w:rsidRPr="00D06D25" w:rsidRDefault="00C96F7A" w:rsidP="00C96F7A">
            <w:pPr>
              <w:pStyle w:val="NormalWeb"/>
              <w:shd w:val="clear" w:color="auto" w:fill="FFFFFF"/>
              <w:spacing w:before="72" w:beforeAutospacing="0"/>
              <w:jc w:val="both"/>
              <w:rPr>
                <w:rFonts w:ascii="Tahoma" w:hAnsi="Tahoma" w:cs="Tahoma"/>
                <w:sz w:val="17"/>
                <w:szCs w:val="17"/>
                <w:lang w:val="en-GB"/>
              </w:rPr>
            </w:pPr>
            <w:r w:rsidRPr="00D06D25">
              <w:rPr>
                <w:rFonts w:ascii="Tahoma" w:hAnsi="Tahoma" w:cs="Tahoma"/>
                <w:sz w:val="17"/>
                <w:szCs w:val="17"/>
                <w:lang w:val="en-GB"/>
              </w:rPr>
              <w:t>They have the technical skills to perform basic manipulation and applications in experimental animals.</w:t>
            </w:r>
          </w:p>
        </w:tc>
        <w:tc>
          <w:tcPr>
            <w:tcW w:w="1166" w:type="dxa"/>
          </w:tcPr>
          <w:p w:rsidR="00C83601" w:rsidRPr="00D06D25" w:rsidRDefault="003B425C" w:rsidP="00374A7A">
            <w:pPr>
              <w:jc w:val="center"/>
              <w:rPr>
                <w:lang w:val="en-GB"/>
              </w:rPr>
            </w:pPr>
            <w:r w:rsidRPr="00D06D25">
              <w:rPr>
                <w:lang w:val="en-GB"/>
              </w:rPr>
              <w:t>1</w:t>
            </w:r>
          </w:p>
        </w:tc>
        <w:tc>
          <w:tcPr>
            <w:tcW w:w="842" w:type="dxa"/>
          </w:tcPr>
          <w:p w:rsidR="00C83601" w:rsidRPr="00ED0501" w:rsidRDefault="003B425C" w:rsidP="00374A7A">
            <w:pPr>
              <w:jc w:val="center"/>
              <w:rPr>
                <w:lang w:val="en-GB"/>
              </w:rPr>
            </w:pPr>
            <w:r w:rsidRPr="00ED0501">
              <w:rPr>
                <w:lang w:val="en-GB"/>
              </w:rPr>
              <w:t>3</w:t>
            </w:r>
          </w:p>
        </w:tc>
      </w:tr>
      <w:tr w:rsidR="001B1887" w:rsidRPr="00ED0501" w:rsidTr="00687EA6">
        <w:trPr>
          <w:trHeight w:val="275"/>
        </w:trPr>
        <w:tc>
          <w:tcPr>
            <w:tcW w:w="1212" w:type="dxa"/>
            <w:vMerge/>
          </w:tcPr>
          <w:p w:rsidR="001B1887" w:rsidRPr="00ED0501" w:rsidRDefault="001B1887" w:rsidP="000D4FEB">
            <w:pPr>
              <w:rPr>
                <w:color w:val="FF0000"/>
                <w:lang w:val="en-GB"/>
              </w:rPr>
            </w:pPr>
          </w:p>
        </w:tc>
        <w:tc>
          <w:tcPr>
            <w:tcW w:w="1333" w:type="dxa"/>
            <w:vMerge/>
          </w:tcPr>
          <w:p w:rsidR="001B1887" w:rsidRPr="00ED0501" w:rsidRDefault="001B1887" w:rsidP="000D4FEB">
            <w:pPr>
              <w:rPr>
                <w:color w:val="FF0000"/>
                <w:lang w:val="en-GB"/>
              </w:rPr>
            </w:pPr>
          </w:p>
        </w:tc>
        <w:tc>
          <w:tcPr>
            <w:tcW w:w="4509" w:type="dxa"/>
            <w:gridSpan w:val="3"/>
          </w:tcPr>
          <w:p w:rsidR="001B1887" w:rsidRPr="00D06D25" w:rsidRDefault="00C96F7A" w:rsidP="00DF39AA">
            <w:pPr>
              <w:pStyle w:val="NormalWeb"/>
              <w:shd w:val="clear" w:color="auto" w:fill="FFFFFF"/>
              <w:spacing w:before="72" w:beforeAutospacing="0"/>
              <w:jc w:val="both"/>
              <w:rPr>
                <w:rFonts w:ascii="Tahoma" w:hAnsi="Tahoma" w:cs="Tahoma"/>
                <w:sz w:val="17"/>
                <w:szCs w:val="17"/>
                <w:lang w:val="en-GB"/>
              </w:rPr>
            </w:pPr>
            <w:r w:rsidRPr="00D06D25">
              <w:rPr>
                <w:rFonts w:ascii="Tahoma" w:hAnsi="Tahoma" w:cs="Tahoma"/>
                <w:sz w:val="17"/>
                <w:szCs w:val="17"/>
                <w:lang w:val="en-GB"/>
              </w:rPr>
              <w:t xml:space="preserve">They record the information flow and activities in the field of professional activity accurately, clearly and safely. They </w:t>
            </w:r>
            <w:r w:rsidR="00DF39AA" w:rsidRPr="00D06D25">
              <w:rPr>
                <w:rFonts w:ascii="Tahoma" w:hAnsi="Tahoma" w:cs="Tahoma"/>
                <w:sz w:val="17"/>
                <w:szCs w:val="17"/>
                <w:lang w:val="en-GB"/>
              </w:rPr>
              <w:t>fulfill</w:t>
            </w:r>
            <w:r w:rsidRPr="00D06D25">
              <w:rPr>
                <w:rFonts w:ascii="Tahoma" w:hAnsi="Tahoma" w:cs="Tahoma"/>
                <w:sz w:val="17"/>
                <w:szCs w:val="17"/>
                <w:lang w:val="en-GB"/>
              </w:rPr>
              <w:t xml:space="preserve"> the</w:t>
            </w:r>
            <w:r w:rsidR="00DF39AA" w:rsidRPr="00D06D25">
              <w:rPr>
                <w:rFonts w:ascii="Tahoma" w:hAnsi="Tahoma" w:cs="Tahoma"/>
                <w:sz w:val="17"/>
                <w:szCs w:val="17"/>
                <w:lang w:val="en-GB"/>
              </w:rPr>
              <w:t xml:space="preserve">ir </w:t>
            </w:r>
            <w:r w:rsidRPr="00D06D25">
              <w:rPr>
                <w:rFonts w:ascii="Tahoma" w:hAnsi="Tahoma" w:cs="Tahoma"/>
                <w:sz w:val="17"/>
                <w:szCs w:val="17"/>
                <w:lang w:val="en-GB"/>
              </w:rPr>
              <w:t>professional responsibilities within the framework of professional values, ethical p</w:t>
            </w:r>
            <w:r w:rsidR="00DF39AA" w:rsidRPr="00D06D25">
              <w:rPr>
                <w:rFonts w:ascii="Tahoma" w:hAnsi="Tahoma" w:cs="Tahoma"/>
                <w:sz w:val="17"/>
                <w:szCs w:val="17"/>
                <w:lang w:val="en-GB"/>
              </w:rPr>
              <w:t>rinciples and legal regulations without distinction between national or international institutions they work.</w:t>
            </w:r>
          </w:p>
        </w:tc>
        <w:tc>
          <w:tcPr>
            <w:tcW w:w="1166" w:type="dxa"/>
          </w:tcPr>
          <w:p w:rsidR="001B1887" w:rsidRPr="00D06D25" w:rsidRDefault="00523D53" w:rsidP="00374A7A">
            <w:pPr>
              <w:jc w:val="center"/>
              <w:rPr>
                <w:lang w:val="en-GB"/>
              </w:rPr>
            </w:pPr>
            <w:r w:rsidRPr="00D06D25">
              <w:rPr>
                <w:lang w:val="en-GB"/>
              </w:rPr>
              <w:t>1,2</w:t>
            </w:r>
          </w:p>
        </w:tc>
        <w:tc>
          <w:tcPr>
            <w:tcW w:w="842" w:type="dxa"/>
          </w:tcPr>
          <w:p w:rsidR="001B1887" w:rsidRPr="00ED0501" w:rsidRDefault="00523D53" w:rsidP="00374A7A">
            <w:pPr>
              <w:jc w:val="center"/>
              <w:rPr>
                <w:lang w:val="en-GB"/>
              </w:rPr>
            </w:pPr>
            <w:r w:rsidRPr="00ED0501">
              <w:rPr>
                <w:lang w:val="en-GB"/>
              </w:rPr>
              <w:t>1,2,4</w:t>
            </w:r>
          </w:p>
        </w:tc>
      </w:tr>
      <w:tr w:rsidR="000A2018" w:rsidRPr="00ED0501" w:rsidTr="000D4FEB">
        <w:tc>
          <w:tcPr>
            <w:tcW w:w="1212" w:type="dxa"/>
            <w:vMerge/>
          </w:tcPr>
          <w:p w:rsidR="000A2018" w:rsidRPr="00ED0501" w:rsidRDefault="000A2018" w:rsidP="000D4FEB">
            <w:pPr>
              <w:rPr>
                <w:color w:val="FF0000"/>
                <w:lang w:val="en-GB"/>
              </w:rPr>
            </w:pPr>
          </w:p>
        </w:tc>
        <w:tc>
          <w:tcPr>
            <w:tcW w:w="1333" w:type="dxa"/>
            <w:vMerge/>
          </w:tcPr>
          <w:p w:rsidR="000A2018" w:rsidRPr="00ED0501" w:rsidRDefault="000A2018" w:rsidP="000D4FEB">
            <w:pPr>
              <w:rPr>
                <w:color w:val="FF0000"/>
                <w:lang w:val="en-GB"/>
              </w:rPr>
            </w:pPr>
          </w:p>
        </w:tc>
        <w:tc>
          <w:tcPr>
            <w:tcW w:w="3199" w:type="dxa"/>
            <w:gridSpan w:val="2"/>
            <w:shd w:val="clear" w:color="auto" w:fill="948A54" w:themeFill="background2" w:themeFillShade="80"/>
          </w:tcPr>
          <w:p w:rsidR="00687EA6" w:rsidRPr="00ED0501" w:rsidRDefault="00687EA6" w:rsidP="000D4FEB">
            <w:pPr>
              <w:jc w:val="center"/>
              <w:rPr>
                <w:color w:val="FFFFFF" w:themeColor="background1"/>
                <w:sz w:val="24"/>
                <w:szCs w:val="24"/>
                <w:lang w:val="en-GB"/>
              </w:rPr>
            </w:pPr>
            <w:r w:rsidRPr="00ED0501">
              <w:rPr>
                <w:color w:val="FFFFFF" w:themeColor="background1"/>
                <w:sz w:val="24"/>
                <w:szCs w:val="24"/>
                <w:lang w:val="en-GB"/>
              </w:rPr>
              <w:t xml:space="preserve">THE QUALIFICATIONS FRAMEWORK FOR HIGHER EDUCATION IN TURKEY </w:t>
            </w:r>
          </w:p>
          <w:p w:rsidR="000A2018" w:rsidRPr="00ED0501" w:rsidRDefault="000A2018" w:rsidP="000D4FEB">
            <w:pPr>
              <w:jc w:val="center"/>
              <w:rPr>
                <w:color w:val="FFFFFF" w:themeColor="background1"/>
                <w:sz w:val="24"/>
                <w:szCs w:val="24"/>
                <w:lang w:val="en-GB"/>
              </w:rPr>
            </w:pPr>
            <w:r w:rsidRPr="00ED0501">
              <w:rPr>
                <w:color w:val="FFFFFF" w:themeColor="background1"/>
                <w:sz w:val="24"/>
                <w:szCs w:val="24"/>
                <w:lang w:val="en-GB"/>
              </w:rPr>
              <w:t>(</w:t>
            </w:r>
            <w:r w:rsidR="00687EA6" w:rsidRPr="00ED0501">
              <w:rPr>
                <w:color w:val="FFFFFF" w:themeColor="background1"/>
                <w:sz w:val="24"/>
                <w:szCs w:val="24"/>
                <w:lang w:val="en-GB"/>
              </w:rPr>
              <w:t>QF-HETR</w:t>
            </w:r>
            <w:r w:rsidRPr="00ED0501">
              <w:rPr>
                <w:color w:val="FFFFFF" w:themeColor="background1"/>
                <w:sz w:val="24"/>
                <w:szCs w:val="24"/>
                <w:lang w:val="en-GB"/>
              </w:rPr>
              <w:t>)</w:t>
            </w:r>
          </w:p>
        </w:tc>
        <w:tc>
          <w:tcPr>
            <w:tcW w:w="3318" w:type="dxa"/>
            <w:gridSpan w:val="3"/>
            <w:shd w:val="clear" w:color="auto" w:fill="948A54" w:themeFill="background2" w:themeFillShade="80"/>
          </w:tcPr>
          <w:p w:rsidR="000A2018" w:rsidRPr="00ED0501" w:rsidRDefault="00687EA6" w:rsidP="00687EA6">
            <w:pPr>
              <w:jc w:val="center"/>
              <w:rPr>
                <w:color w:val="FFFFFF" w:themeColor="background1"/>
                <w:sz w:val="24"/>
                <w:szCs w:val="24"/>
                <w:lang w:val="en-GB"/>
              </w:rPr>
            </w:pPr>
            <w:r w:rsidRPr="00ED0501">
              <w:rPr>
                <w:color w:val="FFFFFF" w:themeColor="background1"/>
                <w:sz w:val="24"/>
                <w:szCs w:val="24"/>
                <w:lang w:val="en-GB"/>
              </w:rPr>
              <w:t>BASIC FIELD QUALIFICATIONS (BFQ</w:t>
            </w:r>
            <w:r w:rsidR="000A2018" w:rsidRPr="00ED0501">
              <w:rPr>
                <w:color w:val="FFFFFF" w:themeColor="background1"/>
                <w:sz w:val="24"/>
                <w:szCs w:val="24"/>
                <w:lang w:val="en-GB"/>
              </w:rPr>
              <w:t>)</w:t>
            </w:r>
          </w:p>
        </w:tc>
      </w:tr>
      <w:tr w:rsidR="000A2018" w:rsidRPr="00ED0501" w:rsidTr="000D4FEB">
        <w:trPr>
          <w:trHeight w:val="1230"/>
        </w:trPr>
        <w:tc>
          <w:tcPr>
            <w:tcW w:w="1212" w:type="dxa"/>
            <w:vMerge/>
          </w:tcPr>
          <w:p w:rsidR="000A2018" w:rsidRPr="00ED0501" w:rsidRDefault="000A2018" w:rsidP="000D4FEB">
            <w:pPr>
              <w:rPr>
                <w:color w:val="FF0000"/>
                <w:lang w:val="en-GB"/>
              </w:rPr>
            </w:pPr>
          </w:p>
        </w:tc>
        <w:tc>
          <w:tcPr>
            <w:tcW w:w="1333" w:type="dxa"/>
            <w:vMerge/>
            <w:tcBorders>
              <w:bottom w:val="single" w:sz="4" w:space="0" w:color="auto"/>
            </w:tcBorders>
          </w:tcPr>
          <w:p w:rsidR="000A2018" w:rsidRPr="00ED0501" w:rsidRDefault="000A2018" w:rsidP="000D4FEB">
            <w:pPr>
              <w:rPr>
                <w:color w:val="FF0000"/>
                <w:lang w:val="en-GB"/>
              </w:rPr>
            </w:pPr>
          </w:p>
        </w:tc>
        <w:tc>
          <w:tcPr>
            <w:tcW w:w="3199" w:type="dxa"/>
            <w:gridSpan w:val="2"/>
            <w:tcBorders>
              <w:bottom w:val="single" w:sz="4" w:space="0" w:color="auto"/>
            </w:tcBorders>
          </w:tcPr>
          <w:p w:rsidR="007A4BDF" w:rsidRPr="00D06D25" w:rsidRDefault="000A2018" w:rsidP="000D4FEB">
            <w:pPr>
              <w:rPr>
                <w:rFonts w:ascii="Tahoma" w:hAnsi="Tahoma" w:cs="Tahoma"/>
                <w:sz w:val="17"/>
                <w:szCs w:val="17"/>
                <w:shd w:val="clear" w:color="auto" w:fill="F8F8F8"/>
                <w:lang w:val="en-GB"/>
              </w:rPr>
            </w:pPr>
            <w:r w:rsidRPr="00D06D25">
              <w:rPr>
                <w:rFonts w:ascii="Tahoma" w:hAnsi="Tahoma" w:cs="Tahoma"/>
                <w:sz w:val="17"/>
                <w:szCs w:val="17"/>
                <w:lang w:val="en-GB"/>
              </w:rPr>
              <w:t>1.</w:t>
            </w:r>
            <w:r w:rsidR="00461120" w:rsidRPr="00D06D25">
              <w:rPr>
                <w:rFonts w:ascii="Tahoma" w:hAnsi="Tahoma" w:cs="Tahoma"/>
                <w:sz w:val="17"/>
                <w:szCs w:val="17"/>
                <w:shd w:val="clear" w:color="auto" w:fill="F8F8F8"/>
                <w:lang w:val="en-GB"/>
              </w:rPr>
              <w:t xml:space="preserve"> </w:t>
            </w:r>
            <w:r w:rsidR="007A4BDF" w:rsidRPr="00D06D25">
              <w:rPr>
                <w:rFonts w:ascii="Tahoma" w:hAnsi="Tahoma" w:cs="Tahoma"/>
                <w:sz w:val="17"/>
                <w:szCs w:val="17"/>
                <w:shd w:val="clear" w:color="auto" w:fill="F8F8F8"/>
                <w:lang w:val="en-GB"/>
              </w:rPr>
              <w:t>B</w:t>
            </w:r>
            <w:r w:rsidR="007A4BDF" w:rsidRPr="00D06D25">
              <w:rPr>
                <w:rFonts w:ascii="Tahoma" w:hAnsi="Tahoma" w:cs="Tahoma"/>
                <w:sz w:val="17"/>
                <w:szCs w:val="17"/>
                <w:shd w:val="clear" w:color="auto" w:fill="F8F8F8"/>
                <w:lang w:val="en-GB"/>
              </w:rPr>
              <w:t xml:space="preserve">ased on master's qualifications, </w:t>
            </w:r>
            <w:r w:rsidR="007A4BDF" w:rsidRPr="00D06D25">
              <w:rPr>
                <w:rFonts w:ascii="Tahoma" w:hAnsi="Tahoma" w:cs="Tahoma"/>
                <w:sz w:val="17"/>
                <w:szCs w:val="17"/>
                <w:shd w:val="clear" w:color="auto" w:fill="F8F8F8"/>
                <w:lang w:val="en-GB"/>
              </w:rPr>
              <w:t>to be able to develop and deepen the current and advanced knowledge within the field by means of original thought and / or research and to reach original definitions which will bring innovation to the field.</w:t>
            </w:r>
          </w:p>
          <w:p w:rsidR="007A4BDF" w:rsidRPr="00D06D25" w:rsidRDefault="007A4BDF" w:rsidP="000D4FEB">
            <w:pPr>
              <w:rPr>
                <w:rFonts w:ascii="Tahoma" w:hAnsi="Tahoma" w:cs="Tahoma"/>
                <w:sz w:val="17"/>
                <w:szCs w:val="17"/>
                <w:shd w:val="clear" w:color="auto" w:fill="F8F8F8"/>
                <w:lang w:val="en-GB"/>
              </w:rPr>
            </w:pPr>
          </w:p>
          <w:p w:rsidR="007A4BDF" w:rsidRPr="00D06D25" w:rsidRDefault="007A4BDF" w:rsidP="000D4FEB">
            <w:pPr>
              <w:rPr>
                <w:rFonts w:ascii="Tahoma" w:hAnsi="Tahoma" w:cs="Tahoma"/>
                <w:sz w:val="17"/>
                <w:szCs w:val="17"/>
                <w:shd w:val="clear" w:color="auto" w:fill="F8F8F8"/>
                <w:lang w:val="en-GB"/>
              </w:rPr>
            </w:pPr>
          </w:p>
          <w:p w:rsidR="00325928" w:rsidRPr="00D06D25" w:rsidRDefault="000A2018" w:rsidP="000D4FEB">
            <w:pPr>
              <w:rPr>
                <w:rFonts w:ascii="Tahoma" w:hAnsi="Tahoma" w:cs="Tahoma"/>
                <w:sz w:val="17"/>
                <w:szCs w:val="17"/>
                <w:shd w:val="clear" w:color="auto" w:fill="F8F8F8"/>
                <w:lang w:val="en-GB"/>
              </w:rPr>
            </w:pPr>
            <w:r w:rsidRPr="00D06D25">
              <w:rPr>
                <w:rFonts w:ascii="Tahoma" w:hAnsi="Tahoma" w:cs="Tahoma"/>
                <w:sz w:val="17"/>
                <w:szCs w:val="17"/>
                <w:lang w:val="en-GB"/>
              </w:rPr>
              <w:t>2.</w:t>
            </w:r>
            <w:r w:rsidR="00157C12" w:rsidRPr="00D06D25">
              <w:rPr>
                <w:rFonts w:ascii="Tahoma" w:hAnsi="Tahoma" w:cs="Tahoma"/>
                <w:sz w:val="17"/>
                <w:szCs w:val="17"/>
                <w:shd w:val="clear" w:color="auto" w:fill="F8F8F8"/>
                <w:lang w:val="en-GB"/>
              </w:rPr>
              <w:t xml:space="preserve"> </w:t>
            </w:r>
            <w:r w:rsidR="00325928" w:rsidRPr="00D06D25">
              <w:rPr>
                <w:rFonts w:ascii="Tahoma" w:hAnsi="Tahoma" w:cs="Tahoma"/>
                <w:sz w:val="17"/>
                <w:szCs w:val="17"/>
                <w:shd w:val="clear" w:color="auto" w:fill="F8F8F8"/>
                <w:lang w:val="en-GB"/>
              </w:rPr>
              <w:t>To be able to understand the interdisciplinary interaction of the field; to reach original results by using knowledge that requires expertise in analysing, synthesizing and evaluating new and complex ideas.</w:t>
            </w:r>
          </w:p>
          <w:p w:rsidR="000A2018" w:rsidRPr="00D06D25" w:rsidRDefault="000A2018" w:rsidP="000D4FEB">
            <w:pPr>
              <w:rPr>
                <w:lang w:val="en-GB"/>
              </w:rPr>
            </w:pPr>
          </w:p>
        </w:tc>
        <w:tc>
          <w:tcPr>
            <w:tcW w:w="3318" w:type="dxa"/>
            <w:gridSpan w:val="3"/>
            <w:tcBorders>
              <w:bottom w:val="single" w:sz="4" w:space="0" w:color="auto"/>
            </w:tcBorders>
          </w:tcPr>
          <w:p w:rsidR="00761B82" w:rsidRPr="00D06D25" w:rsidRDefault="00EF6559" w:rsidP="00DE7224">
            <w:pPr>
              <w:pStyle w:val="NormalWeb"/>
              <w:shd w:val="clear" w:color="auto" w:fill="F8F8F8"/>
              <w:spacing w:before="75" w:beforeAutospacing="0" w:after="240" w:afterAutospacing="0"/>
              <w:ind w:right="150"/>
              <w:rPr>
                <w:rStyle w:val="Gl"/>
                <w:rFonts w:ascii="Tahoma" w:hAnsi="Tahoma" w:cs="Tahoma"/>
                <w:sz w:val="17"/>
                <w:szCs w:val="17"/>
                <w:lang w:val="en-GB"/>
              </w:rPr>
            </w:pPr>
            <w:r w:rsidRPr="00D06D25">
              <w:rPr>
                <w:rStyle w:val="Gl"/>
                <w:rFonts w:ascii="Tahoma" w:hAnsi="Tahoma" w:cs="Tahoma"/>
                <w:sz w:val="17"/>
                <w:szCs w:val="17"/>
                <w:lang w:val="en-GB"/>
              </w:rPr>
              <w:t>1-</w:t>
            </w:r>
            <w:r w:rsidR="00761B82" w:rsidRPr="00D06D25">
              <w:rPr>
                <w:rStyle w:val="Gl"/>
                <w:rFonts w:ascii="Tahoma" w:hAnsi="Tahoma" w:cs="Tahoma"/>
                <w:sz w:val="17"/>
                <w:szCs w:val="17"/>
                <w:lang w:val="en-GB"/>
              </w:rPr>
              <w:t xml:space="preserve"> </w:t>
            </w:r>
            <w:r w:rsidR="00761B82" w:rsidRPr="00D06D25">
              <w:rPr>
                <w:rStyle w:val="Gl"/>
                <w:rFonts w:ascii="Tahoma" w:hAnsi="Tahoma" w:cs="Tahoma"/>
                <w:b w:val="0"/>
                <w:sz w:val="17"/>
                <w:szCs w:val="17"/>
                <w:lang w:val="en-GB"/>
              </w:rPr>
              <w:t>Base</w:t>
            </w:r>
            <w:r w:rsidR="003145C1" w:rsidRPr="00D06D25">
              <w:rPr>
                <w:rStyle w:val="Gl"/>
                <w:rFonts w:ascii="Tahoma" w:hAnsi="Tahoma" w:cs="Tahoma"/>
                <w:b w:val="0"/>
                <w:sz w:val="17"/>
                <w:szCs w:val="17"/>
                <w:lang w:val="en-GB"/>
              </w:rPr>
              <w:t>d on master</w:t>
            </w:r>
            <w:r w:rsidR="00DE7224" w:rsidRPr="00D06D25">
              <w:rPr>
                <w:rStyle w:val="Gl"/>
                <w:rFonts w:ascii="Tahoma" w:hAnsi="Tahoma" w:cs="Tahoma"/>
                <w:b w:val="0"/>
                <w:sz w:val="17"/>
                <w:szCs w:val="17"/>
                <w:lang w:val="en-GB"/>
              </w:rPr>
              <w:t xml:space="preserve">'s qualifications, </w:t>
            </w:r>
            <w:r w:rsidR="003145C1" w:rsidRPr="00D06D25">
              <w:rPr>
                <w:rStyle w:val="Gl"/>
                <w:rFonts w:ascii="Tahoma" w:hAnsi="Tahoma" w:cs="Tahoma"/>
                <w:b w:val="0"/>
                <w:sz w:val="17"/>
                <w:szCs w:val="17"/>
                <w:lang w:val="en-GB"/>
              </w:rPr>
              <w:t>develop</w:t>
            </w:r>
            <w:r w:rsidR="00DE7224" w:rsidRPr="00D06D25">
              <w:rPr>
                <w:rStyle w:val="Gl"/>
                <w:rFonts w:ascii="Tahoma" w:hAnsi="Tahoma" w:cs="Tahoma"/>
                <w:b w:val="0"/>
                <w:sz w:val="17"/>
                <w:szCs w:val="17"/>
                <w:lang w:val="en-GB"/>
              </w:rPr>
              <w:t>s</w:t>
            </w:r>
            <w:r w:rsidR="003145C1" w:rsidRPr="00D06D25">
              <w:rPr>
                <w:rStyle w:val="Gl"/>
                <w:rFonts w:ascii="Tahoma" w:hAnsi="Tahoma" w:cs="Tahoma"/>
                <w:b w:val="0"/>
                <w:sz w:val="17"/>
                <w:szCs w:val="17"/>
                <w:lang w:val="en-GB"/>
              </w:rPr>
              <w:t xml:space="preserve"> and deepen</w:t>
            </w:r>
            <w:r w:rsidR="00DE7224" w:rsidRPr="00D06D25">
              <w:rPr>
                <w:rStyle w:val="Gl"/>
                <w:rFonts w:ascii="Tahoma" w:hAnsi="Tahoma" w:cs="Tahoma"/>
                <w:b w:val="0"/>
                <w:sz w:val="17"/>
                <w:szCs w:val="17"/>
                <w:lang w:val="en-GB"/>
              </w:rPr>
              <w:t>s</w:t>
            </w:r>
            <w:r w:rsidR="00761B82" w:rsidRPr="00D06D25">
              <w:rPr>
                <w:rStyle w:val="Gl"/>
                <w:rFonts w:ascii="Tahoma" w:hAnsi="Tahoma" w:cs="Tahoma"/>
                <w:b w:val="0"/>
                <w:sz w:val="17"/>
                <w:szCs w:val="17"/>
                <w:lang w:val="en-GB"/>
              </w:rPr>
              <w:t xml:space="preserve"> the current and advanced knowledge </w:t>
            </w:r>
            <w:r w:rsidR="003145C1" w:rsidRPr="00D06D25">
              <w:rPr>
                <w:rStyle w:val="Gl"/>
                <w:rFonts w:ascii="Tahoma" w:hAnsi="Tahoma" w:cs="Tahoma"/>
                <w:b w:val="0"/>
                <w:sz w:val="17"/>
                <w:szCs w:val="17"/>
                <w:lang w:val="en-GB"/>
              </w:rPr>
              <w:t>within the field with</w:t>
            </w:r>
            <w:r w:rsidR="00761B82" w:rsidRPr="00D06D25">
              <w:rPr>
                <w:rStyle w:val="Gl"/>
                <w:rFonts w:ascii="Tahoma" w:hAnsi="Tahoma" w:cs="Tahoma"/>
                <w:b w:val="0"/>
                <w:sz w:val="17"/>
                <w:szCs w:val="17"/>
                <w:lang w:val="en-GB"/>
              </w:rPr>
              <w:t xml:space="preserve"> original thought and / or research </w:t>
            </w:r>
            <w:r w:rsidR="003145C1" w:rsidRPr="00D06D25">
              <w:rPr>
                <w:rStyle w:val="Gl"/>
                <w:rFonts w:ascii="Tahoma" w:hAnsi="Tahoma" w:cs="Tahoma"/>
                <w:b w:val="0"/>
                <w:sz w:val="17"/>
                <w:szCs w:val="17"/>
                <w:lang w:val="en-GB"/>
              </w:rPr>
              <w:t>and reach</w:t>
            </w:r>
            <w:r w:rsidR="00DE7224" w:rsidRPr="00D06D25">
              <w:rPr>
                <w:rStyle w:val="Gl"/>
                <w:rFonts w:ascii="Tahoma" w:hAnsi="Tahoma" w:cs="Tahoma"/>
                <w:b w:val="0"/>
                <w:sz w:val="17"/>
                <w:szCs w:val="17"/>
                <w:lang w:val="en-GB"/>
              </w:rPr>
              <w:t>es</w:t>
            </w:r>
            <w:r w:rsidR="00761B82" w:rsidRPr="00D06D25">
              <w:rPr>
                <w:rStyle w:val="Gl"/>
                <w:rFonts w:ascii="Tahoma" w:hAnsi="Tahoma" w:cs="Tahoma"/>
                <w:b w:val="0"/>
                <w:sz w:val="17"/>
                <w:szCs w:val="17"/>
                <w:lang w:val="en-GB"/>
              </w:rPr>
              <w:t xml:space="preserve"> original definitions which bring innovation to the field.</w:t>
            </w:r>
          </w:p>
          <w:p w:rsidR="00DE7224" w:rsidRPr="00D06D25" w:rsidRDefault="00EF6559" w:rsidP="00DE7224">
            <w:pPr>
              <w:rPr>
                <w:rFonts w:ascii="Tahoma" w:hAnsi="Tahoma" w:cs="Tahoma"/>
                <w:sz w:val="17"/>
                <w:szCs w:val="17"/>
                <w:shd w:val="clear" w:color="auto" w:fill="F8F8F8"/>
                <w:lang w:val="en-GB"/>
              </w:rPr>
            </w:pPr>
            <w:r w:rsidRPr="00D06D25">
              <w:rPr>
                <w:rStyle w:val="Gl"/>
                <w:rFonts w:ascii="Tahoma" w:hAnsi="Tahoma" w:cs="Tahoma"/>
                <w:sz w:val="17"/>
                <w:szCs w:val="17"/>
                <w:lang w:val="en-GB"/>
              </w:rPr>
              <w:t>2-</w:t>
            </w:r>
            <w:r w:rsidR="00DE7224" w:rsidRPr="00D06D25">
              <w:rPr>
                <w:rFonts w:ascii="Tahoma" w:hAnsi="Tahoma" w:cs="Tahoma"/>
                <w:sz w:val="17"/>
                <w:szCs w:val="17"/>
                <w:shd w:val="clear" w:color="auto" w:fill="F8F8F8"/>
                <w:lang w:val="en-GB"/>
              </w:rPr>
              <w:t xml:space="preserve"> U</w:t>
            </w:r>
            <w:r w:rsidR="00DE7224" w:rsidRPr="00D06D25">
              <w:rPr>
                <w:rFonts w:ascii="Tahoma" w:hAnsi="Tahoma" w:cs="Tahoma"/>
                <w:sz w:val="17"/>
                <w:szCs w:val="17"/>
                <w:shd w:val="clear" w:color="auto" w:fill="F8F8F8"/>
                <w:lang w:val="en-GB"/>
              </w:rPr>
              <w:t>nderstand</w:t>
            </w:r>
            <w:r w:rsidR="00DE7224" w:rsidRPr="00D06D25">
              <w:rPr>
                <w:rFonts w:ascii="Tahoma" w:hAnsi="Tahoma" w:cs="Tahoma"/>
                <w:sz w:val="17"/>
                <w:szCs w:val="17"/>
                <w:shd w:val="clear" w:color="auto" w:fill="F8F8F8"/>
                <w:lang w:val="en-GB"/>
              </w:rPr>
              <w:t>s</w:t>
            </w:r>
            <w:r w:rsidR="00DE7224" w:rsidRPr="00D06D25">
              <w:rPr>
                <w:rFonts w:ascii="Tahoma" w:hAnsi="Tahoma" w:cs="Tahoma"/>
                <w:sz w:val="17"/>
                <w:szCs w:val="17"/>
                <w:shd w:val="clear" w:color="auto" w:fill="F8F8F8"/>
                <w:lang w:val="en-GB"/>
              </w:rPr>
              <w:t xml:space="preserve"> the interdisciplinary interaction of the field</w:t>
            </w:r>
            <w:r w:rsidR="00DE7224" w:rsidRPr="00D06D25">
              <w:rPr>
                <w:rFonts w:ascii="Tahoma" w:hAnsi="Tahoma" w:cs="Tahoma"/>
                <w:sz w:val="17"/>
                <w:szCs w:val="17"/>
                <w:shd w:val="clear" w:color="auto" w:fill="F8F8F8"/>
                <w:lang w:val="en-GB"/>
              </w:rPr>
              <w:t xml:space="preserve">; </w:t>
            </w:r>
            <w:r w:rsidR="00DE7224" w:rsidRPr="00D06D25">
              <w:rPr>
                <w:rFonts w:ascii="Tahoma" w:hAnsi="Tahoma" w:cs="Tahoma"/>
                <w:sz w:val="17"/>
                <w:szCs w:val="17"/>
                <w:shd w:val="clear" w:color="auto" w:fill="F8F8F8"/>
                <w:lang w:val="en-GB"/>
              </w:rPr>
              <w:t>reach</w:t>
            </w:r>
            <w:r w:rsidR="00DE7224" w:rsidRPr="00D06D25">
              <w:rPr>
                <w:rFonts w:ascii="Tahoma" w:hAnsi="Tahoma" w:cs="Tahoma"/>
                <w:sz w:val="17"/>
                <w:szCs w:val="17"/>
                <w:shd w:val="clear" w:color="auto" w:fill="F8F8F8"/>
                <w:lang w:val="en-GB"/>
              </w:rPr>
              <w:t>es</w:t>
            </w:r>
            <w:r w:rsidR="00DE7224" w:rsidRPr="00D06D25">
              <w:rPr>
                <w:rFonts w:ascii="Tahoma" w:hAnsi="Tahoma" w:cs="Tahoma"/>
                <w:sz w:val="17"/>
                <w:szCs w:val="17"/>
                <w:shd w:val="clear" w:color="auto" w:fill="F8F8F8"/>
                <w:lang w:val="en-GB"/>
              </w:rPr>
              <w:t xml:space="preserve"> original results by using knowledge that requires expertise in analysing, synthesizing and evaluating new and complex ideas.</w:t>
            </w:r>
          </w:p>
          <w:p w:rsidR="00DE7224" w:rsidRPr="00D06D25" w:rsidRDefault="00EF6559" w:rsidP="00DE7224">
            <w:pPr>
              <w:pStyle w:val="NormalWeb"/>
              <w:shd w:val="clear" w:color="auto" w:fill="F8F8F8"/>
              <w:spacing w:before="75" w:beforeAutospacing="0" w:after="240" w:afterAutospacing="0"/>
              <w:ind w:right="150"/>
              <w:rPr>
                <w:rStyle w:val="Gl"/>
                <w:rFonts w:ascii="Tahoma" w:hAnsi="Tahoma" w:cs="Tahoma"/>
                <w:sz w:val="17"/>
                <w:szCs w:val="17"/>
                <w:lang w:val="en-GB"/>
              </w:rPr>
            </w:pPr>
            <w:r w:rsidRPr="00D06D25">
              <w:rPr>
                <w:rStyle w:val="Gl"/>
                <w:rFonts w:ascii="Tahoma" w:hAnsi="Tahoma" w:cs="Tahoma"/>
                <w:sz w:val="17"/>
                <w:szCs w:val="17"/>
                <w:lang w:val="en-GB"/>
              </w:rPr>
              <w:t>3-</w:t>
            </w:r>
            <w:r w:rsidR="00DE7224" w:rsidRPr="00D06D25">
              <w:rPr>
                <w:rStyle w:val="Gl"/>
                <w:rFonts w:ascii="Tahoma" w:hAnsi="Tahoma" w:cs="Tahoma"/>
                <w:b w:val="0"/>
                <w:sz w:val="17"/>
                <w:szCs w:val="17"/>
                <w:lang w:val="en-GB"/>
              </w:rPr>
              <w:t>Possesses</w:t>
            </w:r>
            <w:r w:rsidR="00DE7224" w:rsidRPr="00D06D25">
              <w:rPr>
                <w:rStyle w:val="Gl"/>
                <w:rFonts w:ascii="Tahoma" w:hAnsi="Tahoma" w:cs="Tahoma"/>
                <w:sz w:val="17"/>
                <w:szCs w:val="17"/>
                <w:lang w:val="en-GB"/>
              </w:rPr>
              <w:t xml:space="preserve"> </w:t>
            </w:r>
            <w:r w:rsidR="00DE7224" w:rsidRPr="00D06D25">
              <w:rPr>
                <w:rStyle w:val="Gl"/>
                <w:rFonts w:ascii="Tahoma" w:hAnsi="Tahoma" w:cs="Tahoma"/>
                <w:b w:val="0"/>
                <w:sz w:val="17"/>
                <w:szCs w:val="17"/>
                <w:lang w:val="en-GB"/>
              </w:rPr>
              <w:t>advanced knowledge about the technological tools including the computer and the devices and tools specific to the field at the level required by the health field.</w:t>
            </w:r>
          </w:p>
          <w:p w:rsidR="00DE7224" w:rsidRPr="00D06D25" w:rsidRDefault="00EF6559" w:rsidP="006C0282">
            <w:pPr>
              <w:pStyle w:val="NormalWeb"/>
              <w:shd w:val="clear" w:color="auto" w:fill="F8F8F8"/>
              <w:spacing w:before="75" w:beforeAutospacing="0" w:after="240" w:afterAutospacing="0"/>
              <w:ind w:right="150"/>
              <w:rPr>
                <w:rStyle w:val="Gl"/>
                <w:rFonts w:ascii="Tahoma" w:hAnsi="Tahoma" w:cs="Tahoma"/>
                <w:b w:val="0"/>
                <w:sz w:val="17"/>
                <w:szCs w:val="17"/>
                <w:lang w:val="en-GB"/>
              </w:rPr>
            </w:pPr>
            <w:r w:rsidRPr="00D06D25">
              <w:rPr>
                <w:rStyle w:val="Gl"/>
                <w:rFonts w:ascii="Tahoma" w:hAnsi="Tahoma" w:cs="Tahoma"/>
                <w:sz w:val="17"/>
                <w:szCs w:val="17"/>
                <w:lang w:val="en-GB"/>
              </w:rPr>
              <w:t>4-</w:t>
            </w:r>
            <w:r w:rsidR="00DE7224" w:rsidRPr="00D06D25">
              <w:rPr>
                <w:rStyle w:val="Gl"/>
                <w:rFonts w:ascii="Tahoma" w:hAnsi="Tahoma" w:cs="Tahoma"/>
                <w:sz w:val="17"/>
                <w:szCs w:val="17"/>
                <w:lang w:val="en-GB"/>
              </w:rPr>
              <w:t xml:space="preserve"> </w:t>
            </w:r>
            <w:r w:rsidR="00DE7224" w:rsidRPr="00D06D25">
              <w:rPr>
                <w:rStyle w:val="Gl"/>
                <w:rFonts w:ascii="Tahoma" w:hAnsi="Tahoma" w:cs="Tahoma"/>
                <w:b w:val="0"/>
                <w:sz w:val="17"/>
                <w:szCs w:val="17"/>
                <w:lang w:val="en-GB"/>
              </w:rPr>
              <w:t>Knows</w:t>
            </w:r>
            <w:r w:rsidR="00DE7224" w:rsidRPr="00D06D25">
              <w:rPr>
                <w:rStyle w:val="Gl"/>
                <w:rFonts w:ascii="Tahoma" w:hAnsi="Tahoma" w:cs="Tahoma"/>
                <w:b w:val="0"/>
                <w:sz w:val="17"/>
                <w:szCs w:val="17"/>
                <w:lang w:val="en-GB"/>
              </w:rPr>
              <w:t xml:space="preserve"> the importance of</w:t>
            </w:r>
            <w:r w:rsidR="00DE7224" w:rsidRPr="00D06D25">
              <w:rPr>
                <w:rStyle w:val="Gl"/>
                <w:rFonts w:ascii="Tahoma" w:hAnsi="Tahoma" w:cs="Tahoma"/>
                <w:b w:val="0"/>
                <w:sz w:val="17"/>
                <w:szCs w:val="17"/>
                <w:lang w:val="en-GB"/>
              </w:rPr>
              <w:t xml:space="preserve"> ethical principles and ethics committees for the individual</w:t>
            </w:r>
            <w:r w:rsidR="00DE7224" w:rsidRPr="00D06D25">
              <w:rPr>
                <w:rStyle w:val="Gl"/>
                <w:rFonts w:ascii="Tahoma" w:hAnsi="Tahoma" w:cs="Tahoma"/>
                <w:b w:val="0"/>
                <w:sz w:val="17"/>
                <w:szCs w:val="17"/>
                <w:lang w:val="en-GB"/>
              </w:rPr>
              <w:t>s</w:t>
            </w:r>
            <w:r w:rsidR="00DE7224" w:rsidRPr="00D06D25">
              <w:rPr>
                <w:rStyle w:val="Gl"/>
                <w:rFonts w:ascii="Tahoma" w:hAnsi="Tahoma" w:cs="Tahoma"/>
                <w:b w:val="0"/>
                <w:sz w:val="17"/>
                <w:szCs w:val="17"/>
                <w:lang w:val="en-GB"/>
              </w:rPr>
              <w:t xml:space="preserve"> and society.</w:t>
            </w:r>
          </w:p>
          <w:p w:rsidR="000A2018" w:rsidRPr="00D06D25" w:rsidRDefault="00EF6559" w:rsidP="006C0282">
            <w:pPr>
              <w:pStyle w:val="NormalWeb"/>
              <w:shd w:val="clear" w:color="auto" w:fill="F8F8F8"/>
              <w:spacing w:before="75" w:beforeAutospacing="0" w:after="0" w:afterAutospacing="0"/>
              <w:ind w:right="150"/>
              <w:rPr>
                <w:rFonts w:ascii="Tahoma" w:hAnsi="Tahoma" w:cs="Tahoma"/>
                <w:b/>
                <w:bCs/>
                <w:sz w:val="17"/>
                <w:szCs w:val="17"/>
                <w:lang w:val="en-GB"/>
              </w:rPr>
            </w:pPr>
            <w:r w:rsidRPr="00D06D25">
              <w:rPr>
                <w:rStyle w:val="Gl"/>
                <w:rFonts w:ascii="Tahoma" w:hAnsi="Tahoma" w:cs="Tahoma"/>
                <w:sz w:val="17"/>
                <w:szCs w:val="17"/>
                <w:lang w:val="en-GB"/>
              </w:rPr>
              <w:t>5-</w:t>
            </w:r>
            <w:r w:rsidR="006C0282" w:rsidRPr="00D06D25">
              <w:t xml:space="preserve"> </w:t>
            </w:r>
            <w:r w:rsidR="006C0282" w:rsidRPr="00D06D25">
              <w:rPr>
                <w:rStyle w:val="Gl"/>
                <w:rFonts w:ascii="Tahoma" w:hAnsi="Tahoma" w:cs="Tahoma"/>
                <w:b w:val="0"/>
                <w:sz w:val="17"/>
                <w:szCs w:val="17"/>
                <w:lang w:val="en-GB"/>
              </w:rPr>
              <w:t>Possesses</w:t>
            </w:r>
            <w:r w:rsidR="006C0282" w:rsidRPr="00D06D25">
              <w:rPr>
                <w:rStyle w:val="Gl"/>
                <w:rFonts w:ascii="Tahoma" w:hAnsi="Tahoma" w:cs="Tahoma"/>
                <w:sz w:val="17"/>
                <w:szCs w:val="17"/>
                <w:lang w:val="en-GB"/>
              </w:rPr>
              <w:t xml:space="preserve"> </w:t>
            </w:r>
            <w:r w:rsidR="006C0282" w:rsidRPr="00D06D25">
              <w:rPr>
                <w:rStyle w:val="Gl"/>
                <w:rFonts w:ascii="Tahoma" w:hAnsi="Tahoma" w:cs="Tahoma"/>
                <w:b w:val="0"/>
                <w:sz w:val="17"/>
                <w:szCs w:val="17"/>
                <w:lang w:val="en-GB"/>
              </w:rPr>
              <w:t xml:space="preserve">knowledge </w:t>
            </w:r>
            <w:r w:rsidR="006C0282" w:rsidRPr="00D06D25">
              <w:rPr>
                <w:rStyle w:val="Gl"/>
                <w:rFonts w:ascii="Tahoma" w:hAnsi="Tahoma" w:cs="Tahoma"/>
                <w:b w:val="0"/>
                <w:sz w:val="17"/>
                <w:szCs w:val="17"/>
                <w:lang w:val="en-GB"/>
              </w:rPr>
              <w:t>about the statistical methods which are used continuously in health field studies.</w:t>
            </w:r>
          </w:p>
        </w:tc>
      </w:tr>
      <w:tr w:rsidR="00687EA6" w:rsidRPr="00ED0501" w:rsidTr="00687EA6">
        <w:trPr>
          <w:trHeight w:val="425"/>
        </w:trPr>
        <w:tc>
          <w:tcPr>
            <w:tcW w:w="1212" w:type="dxa"/>
            <w:vMerge/>
          </w:tcPr>
          <w:p w:rsidR="00687EA6" w:rsidRPr="00ED0501" w:rsidRDefault="00687EA6" w:rsidP="000D4FEB">
            <w:pPr>
              <w:rPr>
                <w:color w:val="FF0000"/>
                <w:lang w:val="en-GB"/>
              </w:rPr>
            </w:pPr>
          </w:p>
        </w:tc>
        <w:tc>
          <w:tcPr>
            <w:tcW w:w="1333" w:type="dxa"/>
            <w:vMerge w:val="restart"/>
          </w:tcPr>
          <w:p w:rsidR="00687EA6" w:rsidRPr="00ED0501" w:rsidRDefault="00687EA6" w:rsidP="000D4FEB">
            <w:pPr>
              <w:rPr>
                <w:color w:val="FF0000"/>
                <w:lang w:val="en-GB"/>
              </w:rPr>
            </w:pPr>
          </w:p>
          <w:p w:rsidR="00687EA6" w:rsidRPr="00ED0501" w:rsidRDefault="00687EA6" w:rsidP="000D4FEB">
            <w:pPr>
              <w:rPr>
                <w:color w:val="FF0000"/>
                <w:lang w:val="en-GB"/>
              </w:rPr>
            </w:pPr>
          </w:p>
          <w:p w:rsidR="00687EA6" w:rsidRPr="00ED0501" w:rsidRDefault="00687EA6" w:rsidP="000D4FEB">
            <w:pPr>
              <w:rPr>
                <w:color w:val="FF0000"/>
                <w:lang w:val="en-GB"/>
              </w:rPr>
            </w:pPr>
          </w:p>
          <w:p w:rsidR="00687EA6" w:rsidRPr="00ED0501" w:rsidRDefault="00687EA6" w:rsidP="000D4FEB">
            <w:pPr>
              <w:rPr>
                <w:color w:val="FF0000"/>
                <w:lang w:val="en-GB"/>
              </w:rPr>
            </w:pPr>
          </w:p>
          <w:p w:rsidR="00687EA6" w:rsidRPr="00ED0501" w:rsidRDefault="00687EA6" w:rsidP="000D4FEB">
            <w:pPr>
              <w:rPr>
                <w:color w:val="FF0000"/>
                <w:lang w:val="en-GB"/>
              </w:rPr>
            </w:pPr>
          </w:p>
          <w:p w:rsidR="00687EA6" w:rsidRPr="00D06D25" w:rsidRDefault="00687EA6" w:rsidP="000D4FEB">
            <w:pPr>
              <w:rPr>
                <w:lang w:val="en-GB"/>
              </w:rPr>
            </w:pPr>
            <w:r w:rsidRPr="00D06D25">
              <w:rPr>
                <w:lang w:val="en-GB"/>
              </w:rPr>
              <w:t>-Conceptual</w:t>
            </w:r>
          </w:p>
          <w:p w:rsidR="00687EA6" w:rsidRPr="00ED0501" w:rsidRDefault="00687EA6" w:rsidP="000D4FEB">
            <w:pPr>
              <w:rPr>
                <w:color w:val="FF0000"/>
                <w:lang w:val="en-GB"/>
              </w:rPr>
            </w:pPr>
            <w:r w:rsidRPr="00D06D25">
              <w:rPr>
                <w:lang w:val="en-GB"/>
              </w:rPr>
              <w:t>- Cognitive</w:t>
            </w:r>
          </w:p>
        </w:tc>
        <w:tc>
          <w:tcPr>
            <w:tcW w:w="4509" w:type="dxa"/>
            <w:gridSpan w:val="3"/>
            <w:shd w:val="clear" w:color="auto" w:fill="948A54" w:themeFill="background2" w:themeFillShade="80"/>
          </w:tcPr>
          <w:p w:rsidR="00687EA6" w:rsidRPr="00ED0501" w:rsidRDefault="00687EA6" w:rsidP="000D4FEB">
            <w:pPr>
              <w:jc w:val="center"/>
              <w:rPr>
                <w:color w:val="FFFFFF" w:themeColor="background1"/>
                <w:sz w:val="24"/>
                <w:szCs w:val="24"/>
                <w:lang w:val="en-GB"/>
              </w:rPr>
            </w:pPr>
            <w:r w:rsidRPr="00ED0501">
              <w:rPr>
                <w:color w:val="FFFFFF" w:themeColor="background1"/>
                <w:sz w:val="24"/>
                <w:szCs w:val="24"/>
                <w:lang w:val="en-GB"/>
              </w:rPr>
              <w:t>PROGRAM LEARNING OUTPUTS</w:t>
            </w:r>
          </w:p>
        </w:tc>
        <w:tc>
          <w:tcPr>
            <w:tcW w:w="1166" w:type="dxa"/>
            <w:shd w:val="clear" w:color="auto" w:fill="948A54" w:themeFill="background2" w:themeFillShade="80"/>
          </w:tcPr>
          <w:p w:rsidR="00687EA6" w:rsidRPr="00ED0501" w:rsidRDefault="00687EA6" w:rsidP="00602074">
            <w:pPr>
              <w:rPr>
                <w:color w:val="FFFFFF" w:themeColor="background1"/>
                <w:sz w:val="24"/>
                <w:szCs w:val="24"/>
                <w:lang w:val="en-GB"/>
              </w:rPr>
            </w:pPr>
            <w:r w:rsidRPr="00ED0501">
              <w:rPr>
                <w:color w:val="FFFFFF" w:themeColor="background1"/>
                <w:sz w:val="24"/>
                <w:szCs w:val="24"/>
                <w:lang w:val="en-GB"/>
              </w:rPr>
              <w:t>QF-HETR</w:t>
            </w:r>
          </w:p>
        </w:tc>
        <w:tc>
          <w:tcPr>
            <w:tcW w:w="842" w:type="dxa"/>
            <w:shd w:val="clear" w:color="auto" w:fill="948A54" w:themeFill="background2" w:themeFillShade="80"/>
          </w:tcPr>
          <w:p w:rsidR="00687EA6" w:rsidRPr="00ED0501" w:rsidRDefault="00687EA6" w:rsidP="00602074">
            <w:pPr>
              <w:rPr>
                <w:color w:val="FFFFFF" w:themeColor="background1"/>
                <w:sz w:val="24"/>
                <w:szCs w:val="24"/>
                <w:lang w:val="en-GB"/>
              </w:rPr>
            </w:pPr>
            <w:r w:rsidRPr="00ED0501">
              <w:rPr>
                <w:color w:val="FFFFFF" w:themeColor="background1"/>
                <w:sz w:val="24"/>
                <w:szCs w:val="24"/>
                <w:lang w:val="en-GB"/>
              </w:rPr>
              <w:t>BFQ</w:t>
            </w:r>
          </w:p>
        </w:tc>
      </w:tr>
      <w:tr w:rsidR="0067538D" w:rsidRPr="00ED0501" w:rsidTr="00687EA6">
        <w:tc>
          <w:tcPr>
            <w:tcW w:w="1212" w:type="dxa"/>
            <w:vMerge/>
          </w:tcPr>
          <w:p w:rsidR="0067538D" w:rsidRPr="00ED0501" w:rsidRDefault="0067538D" w:rsidP="000D4FEB">
            <w:pPr>
              <w:rPr>
                <w:lang w:val="en-GB"/>
              </w:rPr>
            </w:pPr>
          </w:p>
        </w:tc>
        <w:tc>
          <w:tcPr>
            <w:tcW w:w="1333" w:type="dxa"/>
            <w:vMerge/>
          </w:tcPr>
          <w:p w:rsidR="0067538D" w:rsidRPr="00ED0501" w:rsidRDefault="0067538D" w:rsidP="000D4FEB">
            <w:pPr>
              <w:rPr>
                <w:lang w:val="en-GB"/>
              </w:rPr>
            </w:pPr>
          </w:p>
        </w:tc>
        <w:tc>
          <w:tcPr>
            <w:tcW w:w="4509" w:type="dxa"/>
            <w:gridSpan w:val="3"/>
          </w:tcPr>
          <w:p w:rsidR="0067538D" w:rsidRPr="00D06D25" w:rsidRDefault="00BE67D0" w:rsidP="0094022A">
            <w:pPr>
              <w:rPr>
                <w:rFonts w:ascii="Tahoma" w:hAnsi="Tahoma" w:cs="Tahoma"/>
                <w:sz w:val="17"/>
                <w:szCs w:val="17"/>
                <w:shd w:val="clear" w:color="auto" w:fill="FFFFFF"/>
                <w:lang w:val="en-GB"/>
              </w:rPr>
            </w:pPr>
            <w:r w:rsidRPr="00D06D25">
              <w:rPr>
                <w:rFonts w:ascii="Tahoma" w:hAnsi="Tahoma" w:cs="Tahoma"/>
                <w:sz w:val="17"/>
                <w:szCs w:val="17"/>
                <w:shd w:val="clear" w:color="auto" w:fill="FFFFFF"/>
                <w:lang w:val="en-GB"/>
              </w:rPr>
              <w:t xml:space="preserve">Follows and applies new knowledge and methods </w:t>
            </w:r>
            <w:r w:rsidRPr="00D06D25">
              <w:rPr>
                <w:rFonts w:ascii="Tahoma" w:hAnsi="Tahoma" w:cs="Tahoma"/>
                <w:sz w:val="17"/>
                <w:szCs w:val="17"/>
                <w:shd w:val="clear" w:color="auto" w:fill="FFFFFF"/>
                <w:lang w:val="en-GB"/>
              </w:rPr>
              <w:t>related to pharmacology</w:t>
            </w:r>
            <w:r w:rsidRPr="00D06D25">
              <w:rPr>
                <w:rFonts w:ascii="Tahoma" w:hAnsi="Tahoma" w:cs="Tahoma"/>
                <w:sz w:val="17"/>
                <w:szCs w:val="17"/>
                <w:lang w:val="en-GB"/>
              </w:rPr>
              <w:t xml:space="preserve"> education, practice and research.</w:t>
            </w:r>
          </w:p>
        </w:tc>
        <w:tc>
          <w:tcPr>
            <w:tcW w:w="1166" w:type="dxa"/>
          </w:tcPr>
          <w:p w:rsidR="0067538D" w:rsidRPr="00D06D25" w:rsidRDefault="00415FC3" w:rsidP="007A6211">
            <w:pPr>
              <w:jc w:val="center"/>
              <w:rPr>
                <w:lang w:val="en-GB"/>
              </w:rPr>
            </w:pPr>
            <w:r w:rsidRPr="00D06D25">
              <w:rPr>
                <w:lang w:val="en-GB"/>
              </w:rPr>
              <w:t>1,2</w:t>
            </w:r>
          </w:p>
        </w:tc>
        <w:tc>
          <w:tcPr>
            <w:tcW w:w="842" w:type="dxa"/>
          </w:tcPr>
          <w:p w:rsidR="0067538D" w:rsidRPr="00D06D25" w:rsidRDefault="00415FC3" w:rsidP="007A6211">
            <w:pPr>
              <w:jc w:val="center"/>
              <w:rPr>
                <w:lang w:val="en-GB"/>
              </w:rPr>
            </w:pPr>
            <w:r w:rsidRPr="00D06D25">
              <w:rPr>
                <w:lang w:val="en-GB"/>
              </w:rPr>
              <w:t>1,2</w:t>
            </w:r>
          </w:p>
        </w:tc>
      </w:tr>
      <w:tr w:rsidR="0067538D" w:rsidRPr="00ED0501" w:rsidTr="00687EA6">
        <w:tc>
          <w:tcPr>
            <w:tcW w:w="1212" w:type="dxa"/>
            <w:vMerge/>
          </w:tcPr>
          <w:p w:rsidR="0067538D" w:rsidRPr="00ED0501" w:rsidRDefault="0067538D" w:rsidP="000D4FEB">
            <w:pPr>
              <w:rPr>
                <w:lang w:val="en-GB"/>
              </w:rPr>
            </w:pPr>
          </w:p>
        </w:tc>
        <w:tc>
          <w:tcPr>
            <w:tcW w:w="1333" w:type="dxa"/>
            <w:vMerge/>
          </w:tcPr>
          <w:p w:rsidR="0067538D" w:rsidRPr="00ED0501" w:rsidRDefault="0067538D" w:rsidP="000D4FEB">
            <w:pPr>
              <w:rPr>
                <w:lang w:val="en-GB"/>
              </w:rPr>
            </w:pPr>
          </w:p>
        </w:tc>
        <w:tc>
          <w:tcPr>
            <w:tcW w:w="4509" w:type="dxa"/>
            <w:gridSpan w:val="3"/>
          </w:tcPr>
          <w:p w:rsidR="0067538D" w:rsidRPr="00D06D25" w:rsidRDefault="00BE67D0" w:rsidP="00BE67D0">
            <w:pPr>
              <w:rPr>
                <w:rFonts w:ascii="Tahoma" w:hAnsi="Tahoma" w:cs="Tahoma"/>
                <w:sz w:val="17"/>
                <w:szCs w:val="17"/>
                <w:shd w:val="clear" w:color="auto" w:fill="FFFFFF"/>
                <w:lang w:val="en-GB"/>
              </w:rPr>
            </w:pPr>
            <w:r w:rsidRPr="00D06D25">
              <w:rPr>
                <w:rFonts w:ascii="Tahoma" w:hAnsi="Tahoma" w:cs="Tahoma"/>
                <w:sz w:val="17"/>
                <w:szCs w:val="17"/>
                <w:shd w:val="clear" w:color="auto" w:fill="FFFFFF"/>
                <w:lang w:val="en-GB"/>
              </w:rPr>
              <w:t>S</w:t>
            </w:r>
            <w:r w:rsidRPr="00D06D25">
              <w:rPr>
                <w:rFonts w:ascii="Tahoma" w:hAnsi="Tahoma" w:cs="Tahoma"/>
                <w:sz w:val="17"/>
                <w:szCs w:val="17"/>
                <w:shd w:val="clear" w:color="auto" w:fill="FFFFFF"/>
                <w:lang w:val="en-GB"/>
              </w:rPr>
              <w:t>tructure</w:t>
            </w:r>
            <w:r w:rsidRPr="00D06D25">
              <w:rPr>
                <w:rFonts w:ascii="Tahoma" w:hAnsi="Tahoma" w:cs="Tahoma"/>
                <w:sz w:val="17"/>
                <w:szCs w:val="17"/>
                <w:shd w:val="clear" w:color="auto" w:fill="FFFFFF"/>
                <w:lang w:val="en-GB"/>
              </w:rPr>
              <w:t>s the findings</w:t>
            </w:r>
            <w:r w:rsidRPr="00D06D25">
              <w:rPr>
                <w:rFonts w:ascii="Tahoma" w:hAnsi="Tahoma" w:cs="Tahoma"/>
                <w:sz w:val="17"/>
                <w:szCs w:val="17"/>
                <w:shd w:val="clear" w:color="auto" w:fill="FFFFFF"/>
                <w:lang w:val="en-GB"/>
              </w:rPr>
              <w:t xml:space="preserve"> </w:t>
            </w:r>
            <w:r w:rsidRPr="00D06D25">
              <w:rPr>
                <w:rFonts w:ascii="Tahoma" w:hAnsi="Tahoma" w:cs="Tahoma"/>
                <w:sz w:val="17"/>
                <w:szCs w:val="17"/>
                <w:shd w:val="clear" w:color="auto" w:fill="FFFFFF"/>
                <w:lang w:val="en-GB"/>
              </w:rPr>
              <w:t xml:space="preserve">as a scientific report </w:t>
            </w:r>
            <w:r w:rsidRPr="00D06D25">
              <w:rPr>
                <w:rFonts w:ascii="Tahoma" w:hAnsi="Tahoma" w:cs="Tahoma"/>
                <w:sz w:val="17"/>
                <w:szCs w:val="17"/>
                <w:shd w:val="clear" w:color="auto" w:fill="FFFFFF"/>
                <w:lang w:val="en-GB"/>
              </w:rPr>
              <w:t>at the end of the scientific work</w:t>
            </w:r>
            <w:r w:rsidRPr="00D06D25">
              <w:rPr>
                <w:rFonts w:ascii="Tahoma" w:hAnsi="Tahoma" w:cs="Tahoma"/>
                <w:sz w:val="17"/>
                <w:szCs w:val="17"/>
                <w:shd w:val="clear" w:color="auto" w:fill="FFFFFF"/>
                <w:lang w:val="en-GB"/>
              </w:rPr>
              <w:t>.</w:t>
            </w:r>
          </w:p>
        </w:tc>
        <w:tc>
          <w:tcPr>
            <w:tcW w:w="1166" w:type="dxa"/>
          </w:tcPr>
          <w:p w:rsidR="0067538D" w:rsidRPr="00D06D25" w:rsidRDefault="00D049E5" w:rsidP="007A6211">
            <w:pPr>
              <w:jc w:val="center"/>
              <w:rPr>
                <w:lang w:val="en-GB"/>
              </w:rPr>
            </w:pPr>
            <w:r w:rsidRPr="00D06D25">
              <w:rPr>
                <w:lang w:val="en-GB"/>
              </w:rPr>
              <w:t>3</w:t>
            </w:r>
          </w:p>
        </w:tc>
        <w:tc>
          <w:tcPr>
            <w:tcW w:w="842" w:type="dxa"/>
          </w:tcPr>
          <w:p w:rsidR="0067538D" w:rsidRPr="00D06D25" w:rsidRDefault="00D049E5" w:rsidP="007A6211">
            <w:pPr>
              <w:jc w:val="center"/>
              <w:rPr>
                <w:lang w:val="en-GB"/>
              </w:rPr>
            </w:pPr>
            <w:r w:rsidRPr="00D06D25">
              <w:rPr>
                <w:lang w:val="en-GB"/>
              </w:rPr>
              <w:t>3</w:t>
            </w:r>
          </w:p>
        </w:tc>
      </w:tr>
      <w:tr w:rsidR="00B90B61" w:rsidRPr="00ED0501" w:rsidTr="00687EA6">
        <w:tc>
          <w:tcPr>
            <w:tcW w:w="1212" w:type="dxa"/>
            <w:vMerge/>
          </w:tcPr>
          <w:p w:rsidR="00B90B61" w:rsidRPr="00ED0501" w:rsidRDefault="00B90B61" w:rsidP="000D4FEB">
            <w:pPr>
              <w:rPr>
                <w:lang w:val="en-GB"/>
              </w:rPr>
            </w:pPr>
          </w:p>
        </w:tc>
        <w:tc>
          <w:tcPr>
            <w:tcW w:w="1333" w:type="dxa"/>
            <w:vMerge/>
          </w:tcPr>
          <w:p w:rsidR="00B90B61" w:rsidRPr="00ED0501" w:rsidRDefault="00B90B61" w:rsidP="000D4FEB">
            <w:pPr>
              <w:rPr>
                <w:lang w:val="en-GB"/>
              </w:rPr>
            </w:pPr>
          </w:p>
        </w:tc>
        <w:tc>
          <w:tcPr>
            <w:tcW w:w="4509" w:type="dxa"/>
            <w:gridSpan w:val="3"/>
          </w:tcPr>
          <w:p w:rsidR="008D35EF" w:rsidRPr="00D06D25" w:rsidRDefault="00B16AA1" w:rsidP="008D35EF">
            <w:pPr>
              <w:pStyle w:val="NormalWeb"/>
              <w:shd w:val="clear" w:color="auto" w:fill="FFFFFF"/>
              <w:spacing w:before="72" w:beforeAutospacing="0"/>
              <w:jc w:val="both"/>
              <w:rPr>
                <w:rFonts w:ascii="Tahoma" w:hAnsi="Tahoma" w:cs="Tahoma"/>
                <w:sz w:val="17"/>
                <w:szCs w:val="17"/>
                <w:lang w:val="en-GB"/>
              </w:rPr>
            </w:pPr>
            <w:r w:rsidRPr="00D06D25">
              <w:rPr>
                <w:rFonts w:ascii="Tahoma" w:hAnsi="Tahoma" w:cs="Tahoma"/>
                <w:sz w:val="17"/>
                <w:szCs w:val="17"/>
                <w:lang w:val="en-GB"/>
              </w:rPr>
              <w:t>Interprets and w</w:t>
            </w:r>
            <w:r w:rsidR="00E47196" w:rsidRPr="00D06D25">
              <w:rPr>
                <w:rFonts w:ascii="Tahoma" w:hAnsi="Tahoma" w:cs="Tahoma"/>
                <w:sz w:val="17"/>
                <w:szCs w:val="17"/>
                <w:lang w:val="en-GB"/>
              </w:rPr>
              <w:t xml:space="preserve">rites </w:t>
            </w:r>
            <w:r w:rsidRPr="00D06D25">
              <w:rPr>
                <w:rFonts w:ascii="Tahoma" w:hAnsi="Tahoma" w:cs="Tahoma"/>
                <w:sz w:val="17"/>
                <w:szCs w:val="17"/>
                <w:lang w:val="en-GB"/>
              </w:rPr>
              <w:t>the results of an</w:t>
            </w:r>
            <w:r w:rsidR="00E47196" w:rsidRPr="00D06D25">
              <w:rPr>
                <w:rFonts w:ascii="Tahoma" w:hAnsi="Tahoma" w:cs="Tahoma"/>
                <w:sz w:val="17"/>
                <w:szCs w:val="17"/>
                <w:lang w:val="en-GB"/>
              </w:rPr>
              <w:t xml:space="preserve"> original</w:t>
            </w:r>
            <w:r w:rsidR="00E47196" w:rsidRPr="00D06D25">
              <w:rPr>
                <w:rFonts w:ascii="Tahoma" w:hAnsi="Tahoma" w:cs="Tahoma"/>
                <w:sz w:val="17"/>
                <w:szCs w:val="17"/>
                <w:lang w:val="en-GB"/>
              </w:rPr>
              <w:t xml:space="preserve"> research that contributes to science</w:t>
            </w:r>
            <w:r w:rsidR="00E47196" w:rsidRPr="00D06D25">
              <w:rPr>
                <w:rFonts w:ascii="Tahoma" w:hAnsi="Tahoma" w:cs="Tahoma"/>
                <w:sz w:val="17"/>
                <w:szCs w:val="17"/>
                <w:lang w:val="en-GB"/>
              </w:rPr>
              <w:t xml:space="preserve">, brings innovation and develops a new </w:t>
            </w:r>
            <w:r w:rsidRPr="00D06D25">
              <w:rPr>
                <w:rFonts w:ascii="Tahoma" w:hAnsi="Tahoma" w:cs="Tahoma"/>
                <w:sz w:val="17"/>
                <w:szCs w:val="17"/>
                <w:lang w:val="en-GB"/>
              </w:rPr>
              <w:t xml:space="preserve">scientific method and publish it </w:t>
            </w:r>
            <w:r w:rsidRPr="00D06D25">
              <w:rPr>
                <w:rFonts w:ascii="Tahoma" w:hAnsi="Tahoma" w:cs="Tahoma"/>
                <w:sz w:val="17"/>
                <w:szCs w:val="17"/>
                <w:lang w:val="en-GB"/>
              </w:rPr>
              <w:t xml:space="preserve">in prestigious national and / or </w:t>
            </w:r>
            <w:r w:rsidRPr="00D06D25">
              <w:rPr>
                <w:rFonts w:ascii="Tahoma" w:hAnsi="Tahoma" w:cs="Tahoma"/>
                <w:sz w:val="17"/>
                <w:szCs w:val="17"/>
                <w:lang w:val="en-GB"/>
              </w:rPr>
              <w:lastRenderedPageBreak/>
              <w:t>international scientific journals.</w:t>
            </w:r>
          </w:p>
        </w:tc>
        <w:tc>
          <w:tcPr>
            <w:tcW w:w="1166" w:type="dxa"/>
          </w:tcPr>
          <w:p w:rsidR="00B90B61" w:rsidRPr="00D06D25" w:rsidRDefault="00945FE7" w:rsidP="00945FE7">
            <w:pPr>
              <w:jc w:val="center"/>
              <w:rPr>
                <w:lang w:val="en-GB"/>
              </w:rPr>
            </w:pPr>
            <w:r w:rsidRPr="00D06D25">
              <w:rPr>
                <w:lang w:val="en-GB"/>
              </w:rPr>
              <w:lastRenderedPageBreak/>
              <w:t>1</w:t>
            </w:r>
          </w:p>
        </w:tc>
        <w:tc>
          <w:tcPr>
            <w:tcW w:w="842" w:type="dxa"/>
          </w:tcPr>
          <w:p w:rsidR="00B90B61" w:rsidRPr="00D06D25" w:rsidRDefault="00945FE7" w:rsidP="00945FE7">
            <w:pPr>
              <w:jc w:val="center"/>
              <w:rPr>
                <w:lang w:val="en-GB"/>
              </w:rPr>
            </w:pPr>
            <w:r w:rsidRPr="00D06D25">
              <w:rPr>
                <w:lang w:val="en-GB"/>
              </w:rPr>
              <w:t>1,3</w:t>
            </w:r>
          </w:p>
        </w:tc>
      </w:tr>
      <w:tr w:rsidR="0011035C" w:rsidRPr="00ED0501" w:rsidTr="00687EA6">
        <w:tc>
          <w:tcPr>
            <w:tcW w:w="1212" w:type="dxa"/>
            <w:vMerge/>
          </w:tcPr>
          <w:p w:rsidR="0011035C" w:rsidRPr="00ED0501" w:rsidRDefault="0011035C" w:rsidP="000D4FEB">
            <w:pPr>
              <w:rPr>
                <w:lang w:val="en-GB"/>
              </w:rPr>
            </w:pPr>
          </w:p>
        </w:tc>
        <w:tc>
          <w:tcPr>
            <w:tcW w:w="1333" w:type="dxa"/>
            <w:vMerge/>
          </w:tcPr>
          <w:p w:rsidR="0011035C" w:rsidRPr="00ED0501" w:rsidRDefault="0011035C" w:rsidP="000D4FEB">
            <w:pPr>
              <w:rPr>
                <w:lang w:val="en-GB"/>
              </w:rPr>
            </w:pPr>
          </w:p>
        </w:tc>
        <w:tc>
          <w:tcPr>
            <w:tcW w:w="4509" w:type="dxa"/>
            <w:gridSpan w:val="3"/>
          </w:tcPr>
          <w:p w:rsidR="0011035C" w:rsidRPr="00D06D25" w:rsidRDefault="007B646E" w:rsidP="00B90B61">
            <w:pPr>
              <w:pStyle w:val="NormalWeb"/>
              <w:shd w:val="clear" w:color="auto" w:fill="FFFFFF"/>
              <w:spacing w:before="72" w:beforeAutospacing="0"/>
              <w:jc w:val="both"/>
              <w:rPr>
                <w:rFonts w:ascii="Tahoma" w:hAnsi="Tahoma" w:cs="Tahoma"/>
                <w:sz w:val="17"/>
                <w:szCs w:val="17"/>
                <w:lang w:val="en-GB"/>
              </w:rPr>
            </w:pPr>
            <w:r w:rsidRPr="00D06D25">
              <w:rPr>
                <w:rFonts w:ascii="Tahoma" w:hAnsi="Tahoma" w:cs="Tahoma"/>
                <w:sz w:val="17"/>
                <w:szCs w:val="17"/>
                <w:lang w:val="en-GB"/>
              </w:rPr>
              <w:t>S</w:t>
            </w:r>
            <w:r w:rsidRPr="00D06D25">
              <w:rPr>
                <w:rFonts w:ascii="Tahoma" w:hAnsi="Tahoma" w:cs="Tahoma"/>
                <w:sz w:val="17"/>
                <w:szCs w:val="17"/>
                <w:lang w:val="en-GB"/>
              </w:rPr>
              <w:t>hare</w:t>
            </w:r>
            <w:r w:rsidRPr="00D06D25">
              <w:rPr>
                <w:rFonts w:ascii="Tahoma" w:hAnsi="Tahoma" w:cs="Tahoma"/>
                <w:sz w:val="17"/>
                <w:szCs w:val="17"/>
                <w:lang w:val="en-GB"/>
              </w:rPr>
              <w:t>s</w:t>
            </w:r>
            <w:r w:rsidRPr="00D06D25">
              <w:rPr>
                <w:rFonts w:ascii="Tahoma" w:hAnsi="Tahoma" w:cs="Tahoma"/>
                <w:sz w:val="17"/>
                <w:szCs w:val="17"/>
                <w:lang w:val="en-GB"/>
              </w:rPr>
              <w:t xml:space="preserve"> scientific information internationally and use</w:t>
            </w:r>
            <w:r w:rsidRPr="00D06D25">
              <w:rPr>
                <w:rFonts w:ascii="Tahoma" w:hAnsi="Tahoma" w:cs="Tahoma"/>
                <w:sz w:val="17"/>
                <w:szCs w:val="17"/>
                <w:lang w:val="en-GB"/>
              </w:rPr>
              <w:t>s</w:t>
            </w:r>
            <w:r w:rsidRPr="00D06D25">
              <w:rPr>
                <w:rFonts w:ascii="Tahoma" w:hAnsi="Tahoma" w:cs="Tahoma"/>
                <w:sz w:val="17"/>
                <w:szCs w:val="17"/>
                <w:lang w:val="en-GB"/>
              </w:rPr>
              <w:t xml:space="preserve"> their personal and professional critical thinking skills.</w:t>
            </w:r>
          </w:p>
        </w:tc>
        <w:tc>
          <w:tcPr>
            <w:tcW w:w="1166" w:type="dxa"/>
          </w:tcPr>
          <w:p w:rsidR="0011035C" w:rsidRPr="00D06D25" w:rsidRDefault="0011035C" w:rsidP="00945FE7">
            <w:pPr>
              <w:jc w:val="center"/>
              <w:rPr>
                <w:lang w:val="en-GB"/>
              </w:rPr>
            </w:pPr>
            <w:r w:rsidRPr="00D06D25">
              <w:rPr>
                <w:lang w:val="en-GB"/>
              </w:rPr>
              <w:t>3</w:t>
            </w:r>
          </w:p>
        </w:tc>
        <w:tc>
          <w:tcPr>
            <w:tcW w:w="842" w:type="dxa"/>
          </w:tcPr>
          <w:p w:rsidR="0011035C" w:rsidRPr="00D06D25" w:rsidRDefault="0011035C" w:rsidP="00945FE7">
            <w:pPr>
              <w:jc w:val="center"/>
              <w:rPr>
                <w:lang w:val="en-GB"/>
              </w:rPr>
            </w:pPr>
            <w:r w:rsidRPr="00D06D25">
              <w:rPr>
                <w:lang w:val="en-GB"/>
              </w:rPr>
              <w:t>1</w:t>
            </w:r>
          </w:p>
        </w:tc>
      </w:tr>
      <w:tr w:rsidR="00687EA6" w:rsidRPr="00ED0501" w:rsidTr="000D4FEB">
        <w:tc>
          <w:tcPr>
            <w:tcW w:w="1212" w:type="dxa"/>
            <w:vMerge/>
          </w:tcPr>
          <w:p w:rsidR="00687EA6" w:rsidRPr="00ED0501" w:rsidRDefault="00687EA6" w:rsidP="000D4FEB">
            <w:pPr>
              <w:rPr>
                <w:lang w:val="en-GB"/>
              </w:rPr>
            </w:pPr>
          </w:p>
        </w:tc>
        <w:tc>
          <w:tcPr>
            <w:tcW w:w="1333" w:type="dxa"/>
            <w:vMerge/>
          </w:tcPr>
          <w:p w:rsidR="00687EA6" w:rsidRPr="00ED0501" w:rsidRDefault="00687EA6" w:rsidP="000D4FEB">
            <w:pPr>
              <w:rPr>
                <w:lang w:val="en-GB"/>
              </w:rPr>
            </w:pPr>
          </w:p>
        </w:tc>
        <w:tc>
          <w:tcPr>
            <w:tcW w:w="3199" w:type="dxa"/>
            <w:gridSpan w:val="2"/>
            <w:shd w:val="clear" w:color="auto" w:fill="948A54" w:themeFill="background2" w:themeFillShade="80"/>
          </w:tcPr>
          <w:p w:rsidR="00687EA6" w:rsidRPr="00ED0501" w:rsidRDefault="00687EA6" w:rsidP="00602074">
            <w:pPr>
              <w:jc w:val="center"/>
              <w:rPr>
                <w:color w:val="FFFFFF" w:themeColor="background1"/>
                <w:sz w:val="24"/>
                <w:szCs w:val="24"/>
                <w:lang w:val="en-GB"/>
              </w:rPr>
            </w:pPr>
            <w:r w:rsidRPr="00ED0501">
              <w:rPr>
                <w:color w:val="FFFFFF" w:themeColor="background1"/>
                <w:sz w:val="24"/>
                <w:szCs w:val="24"/>
                <w:lang w:val="en-GB"/>
              </w:rPr>
              <w:t xml:space="preserve">THE QUALIFICATIONS FRAMEWORK FOR HIGHER EDUCATION IN TURKEY </w:t>
            </w:r>
          </w:p>
          <w:p w:rsidR="00687EA6" w:rsidRPr="00ED0501" w:rsidRDefault="00687EA6" w:rsidP="00602074">
            <w:pPr>
              <w:jc w:val="center"/>
              <w:rPr>
                <w:color w:val="FFFFFF" w:themeColor="background1"/>
                <w:sz w:val="24"/>
                <w:szCs w:val="24"/>
                <w:lang w:val="en-GB"/>
              </w:rPr>
            </w:pPr>
            <w:r w:rsidRPr="00ED0501">
              <w:rPr>
                <w:color w:val="FFFFFF" w:themeColor="background1"/>
                <w:sz w:val="24"/>
                <w:szCs w:val="24"/>
                <w:lang w:val="en-GB"/>
              </w:rPr>
              <w:t>(QF-HETR)</w:t>
            </w:r>
          </w:p>
        </w:tc>
        <w:tc>
          <w:tcPr>
            <w:tcW w:w="3318" w:type="dxa"/>
            <w:gridSpan w:val="3"/>
            <w:shd w:val="clear" w:color="auto" w:fill="948A54" w:themeFill="background2" w:themeFillShade="80"/>
          </w:tcPr>
          <w:p w:rsidR="00687EA6" w:rsidRPr="00ED0501" w:rsidRDefault="00687EA6" w:rsidP="00602074">
            <w:pPr>
              <w:jc w:val="center"/>
              <w:rPr>
                <w:color w:val="FFFFFF" w:themeColor="background1"/>
                <w:sz w:val="24"/>
                <w:szCs w:val="24"/>
                <w:lang w:val="en-GB"/>
              </w:rPr>
            </w:pPr>
            <w:r w:rsidRPr="00ED0501">
              <w:rPr>
                <w:color w:val="FFFFFF" w:themeColor="background1"/>
                <w:sz w:val="24"/>
                <w:szCs w:val="24"/>
                <w:lang w:val="en-GB"/>
              </w:rPr>
              <w:t>BASIC FIELD QUALIFICATIONS (BFQ)</w:t>
            </w:r>
          </w:p>
        </w:tc>
      </w:tr>
      <w:tr w:rsidR="000A2018" w:rsidRPr="00ED0501" w:rsidTr="000D4FEB">
        <w:tc>
          <w:tcPr>
            <w:tcW w:w="1212" w:type="dxa"/>
            <w:vMerge/>
          </w:tcPr>
          <w:p w:rsidR="000A2018" w:rsidRPr="00ED0501" w:rsidRDefault="000A2018" w:rsidP="000D4FEB">
            <w:pPr>
              <w:rPr>
                <w:lang w:val="en-GB"/>
              </w:rPr>
            </w:pPr>
          </w:p>
        </w:tc>
        <w:tc>
          <w:tcPr>
            <w:tcW w:w="1333" w:type="dxa"/>
            <w:vMerge/>
          </w:tcPr>
          <w:p w:rsidR="000A2018" w:rsidRPr="00ED0501" w:rsidRDefault="000A2018" w:rsidP="000D4FEB">
            <w:pPr>
              <w:rPr>
                <w:lang w:val="en-GB"/>
              </w:rPr>
            </w:pPr>
          </w:p>
        </w:tc>
        <w:tc>
          <w:tcPr>
            <w:tcW w:w="3199" w:type="dxa"/>
            <w:gridSpan w:val="2"/>
          </w:tcPr>
          <w:p w:rsidR="00E71FA0" w:rsidRPr="00D06D25" w:rsidRDefault="000A2018" w:rsidP="000D4FEB">
            <w:pPr>
              <w:rPr>
                <w:rFonts w:ascii="Tahoma" w:hAnsi="Tahoma" w:cs="Tahoma"/>
                <w:sz w:val="17"/>
                <w:szCs w:val="17"/>
                <w:shd w:val="clear" w:color="auto" w:fill="F8F8F8"/>
                <w:lang w:val="en-GB"/>
              </w:rPr>
            </w:pPr>
            <w:r w:rsidRPr="00D06D25">
              <w:rPr>
                <w:rFonts w:ascii="Tahoma" w:hAnsi="Tahoma" w:cs="Tahoma"/>
                <w:sz w:val="17"/>
                <w:szCs w:val="17"/>
                <w:lang w:val="en-GB"/>
              </w:rPr>
              <w:t>1.</w:t>
            </w:r>
            <w:r w:rsidR="002839A4" w:rsidRPr="00D06D25">
              <w:rPr>
                <w:rFonts w:ascii="Tahoma" w:hAnsi="Tahoma" w:cs="Tahoma"/>
                <w:sz w:val="17"/>
                <w:szCs w:val="17"/>
                <w:shd w:val="clear" w:color="auto" w:fill="F8F8F8"/>
                <w:lang w:val="en-GB"/>
              </w:rPr>
              <w:t xml:space="preserve"> </w:t>
            </w:r>
            <w:r w:rsidR="00E71FA0" w:rsidRPr="00D06D25">
              <w:rPr>
                <w:rFonts w:ascii="Tahoma" w:hAnsi="Tahoma" w:cs="Tahoma"/>
                <w:sz w:val="17"/>
                <w:szCs w:val="17"/>
                <w:shd w:val="clear" w:color="auto" w:fill="F8F8F8"/>
                <w:lang w:val="en-GB"/>
              </w:rPr>
              <w:t>To be able to evaluate and use new information in the field with a systematic approach.</w:t>
            </w:r>
          </w:p>
          <w:p w:rsidR="00E71FA0" w:rsidRPr="00D06D25" w:rsidRDefault="00E71FA0" w:rsidP="000D4FEB">
            <w:pPr>
              <w:rPr>
                <w:rFonts w:ascii="Tahoma" w:hAnsi="Tahoma" w:cs="Tahoma"/>
                <w:sz w:val="17"/>
                <w:szCs w:val="17"/>
                <w:shd w:val="clear" w:color="auto" w:fill="F8F8F8"/>
                <w:lang w:val="en-GB"/>
              </w:rPr>
            </w:pPr>
          </w:p>
          <w:p w:rsidR="00643860" w:rsidRPr="00D06D25" w:rsidRDefault="00643860" w:rsidP="000D4FEB">
            <w:pPr>
              <w:rPr>
                <w:rFonts w:ascii="Tahoma" w:hAnsi="Tahoma" w:cs="Tahoma"/>
                <w:sz w:val="17"/>
                <w:szCs w:val="17"/>
                <w:shd w:val="clear" w:color="auto" w:fill="F8F8F8"/>
                <w:lang w:val="en-GB"/>
              </w:rPr>
            </w:pPr>
            <w:r w:rsidRPr="00D06D25">
              <w:rPr>
                <w:rFonts w:ascii="Tahoma" w:hAnsi="Tahoma" w:cs="Tahoma"/>
                <w:sz w:val="17"/>
                <w:szCs w:val="17"/>
                <w:lang w:val="en-GB"/>
              </w:rPr>
              <w:t>2</w:t>
            </w:r>
            <w:r w:rsidR="000A2018" w:rsidRPr="00D06D25">
              <w:rPr>
                <w:rFonts w:ascii="Tahoma" w:hAnsi="Tahoma" w:cs="Tahoma"/>
                <w:sz w:val="17"/>
                <w:szCs w:val="17"/>
                <w:lang w:val="en-GB"/>
              </w:rPr>
              <w:t>.</w:t>
            </w:r>
            <w:r w:rsidR="002839A4" w:rsidRPr="00D06D25">
              <w:rPr>
                <w:rFonts w:ascii="Tahoma" w:hAnsi="Tahoma" w:cs="Tahoma"/>
                <w:sz w:val="17"/>
                <w:szCs w:val="17"/>
                <w:shd w:val="clear" w:color="auto" w:fill="F8F8F8"/>
                <w:lang w:val="en-GB"/>
              </w:rPr>
              <w:t xml:space="preserve"> </w:t>
            </w:r>
            <w:r w:rsidRPr="00D06D25">
              <w:rPr>
                <w:rFonts w:ascii="Tahoma" w:hAnsi="Tahoma" w:cs="Tahoma"/>
                <w:sz w:val="17"/>
                <w:szCs w:val="17"/>
                <w:shd w:val="clear" w:color="auto" w:fill="F8F8F8"/>
                <w:lang w:val="en-GB"/>
              </w:rPr>
              <w:t xml:space="preserve">To be able to develop a new idea, method, design and / or practice that </w:t>
            </w:r>
            <w:proofErr w:type="gramStart"/>
            <w:r w:rsidRPr="00D06D25">
              <w:rPr>
                <w:rFonts w:ascii="Tahoma" w:hAnsi="Tahoma" w:cs="Tahoma"/>
                <w:sz w:val="17"/>
                <w:szCs w:val="17"/>
                <w:shd w:val="clear" w:color="auto" w:fill="F8F8F8"/>
                <w:lang w:val="en-GB"/>
              </w:rPr>
              <w:t>brings</w:t>
            </w:r>
            <w:proofErr w:type="gramEnd"/>
            <w:r w:rsidRPr="00D06D25">
              <w:rPr>
                <w:rFonts w:ascii="Tahoma" w:hAnsi="Tahoma" w:cs="Tahoma"/>
                <w:sz w:val="17"/>
                <w:szCs w:val="17"/>
                <w:shd w:val="clear" w:color="auto" w:fill="F8F8F8"/>
                <w:lang w:val="en-GB"/>
              </w:rPr>
              <w:t xml:space="preserve"> innovation to the field or to apply a known idea, method, design and / or application to a different field, to research, understand, design, adapt and apply a unique subject.</w:t>
            </w:r>
          </w:p>
          <w:p w:rsidR="00643860" w:rsidRPr="00D06D25" w:rsidRDefault="00643860" w:rsidP="000D4FEB">
            <w:pPr>
              <w:rPr>
                <w:rFonts w:ascii="Tahoma" w:hAnsi="Tahoma" w:cs="Tahoma"/>
                <w:sz w:val="17"/>
                <w:szCs w:val="17"/>
                <w:shd w:val="clear" w:color="auto" w:fill="F8F8F8"/>
                <w:lang w:val="en-GB"/>
              </w:rPr>
            </w:pPr>
          </w:p>
          <w:p w:rsidR="00BC1CA7" w:rsidRPr="00D06D25" w:rsidRDefault="000A2018" w:rsidP="002839A4">
            <w:pPr>
              <w:pStyle w:val="NormalWeb"/>
              <w:shd w:val="clear" w:color="auto" w:fill="F8F8F8"/>
              <w:spacing w:before="75" w:beforeAutospacing="0" w:after="0" w:afterAutospacing="0"/>
              <w:ind w:right="150"/>
              <w:rPr>
                <w:rFonts w:ascii="Tahoma" w:hAnsi="Tahoma" w:cs="Tahoma"/>
                <w:sz w:val="17"/>
                <w:szCs w:val="17"/>
                <w:lang w:val="en-GB"/>
              </w:rPr>
            </w:pPr>
            <w:r w:rsidRPr="00D06D25">
              <w:rPr>
                <w:rFonts w:ascii="Tahoma" w:hAnsi="Tahoma" w:cs="Tahoma"/>
                <w:sz w:val="17"/>
                <w:szCs w:val="17"/>
                <w:lang w:val="en-GB"/>
              </w:rPr>
              <w:t>3.</w:t>
            </w:r>
            <w:r w:rsidR="002839A4" w:rsidRPr="00D06D25">
              <w:rPr>
                <w:rFonts w:ascii="Tahoma" w:hAnsi="Tahoma" w:cs="Tahoma"/>
                <w:sz w:val="17"/>
                <w:szCs w:val="17"/>
                <w:lang w:val="en-GB"/>
              </w:rPr>
              <w:t xml:space="preserve"> </w:t>
            </w:r>
            <w:r w:rsidR="00BC1CA7" w:rsidRPr="00D06D25">
              <w:rPr>
                <w:rFonts w:ascii="Tahoma" w:hAnsi="Tahoma" w:cs="Tahoma"/>
                <w:sz w:val="17"/>
                <w:szCs w:val="17"/>
                <w:lang w:val="en-GB"/>
              </w:rPr>
              <w:t>To be able to make critical analysis, synthesis and evaluation of new and complex ideas.</w:t>
            </w:r>
          </w:p>
          <w:p w:rsidR="00BC1CA7" w:rsidRPr="00D06D25" w:rsidRDefault="00BC1CA7" w:rsidP="002839A4">
            <w:pPr>
              <w:pStyle w:val="NormalWeb"/>
              <w:shd w:val="clear" w:color="auto" w:fill="F8F8F8"/>
              <w:spacing w:before="75" w:beforeAutospacing="0" w:after="0" w:afterAutospacing="0"/>
              <w:ind w:right="150"/>
              <w:rPr>
                <w:rFonts w:ascii="Tahoma" w:hAnsi="Tahoma" w:cs="Tahoma"/>
                <w:sz w:val="17"/>
                <w:szCs w:val="17"/>
                <w:lang w:val="en-GB"/>
              </w:rPr>
            </w:pPr>
          </w:p>
          <w:p w:rsidR="00BC1CA7" w:rsidRPr="00D06D25" w:rsidRDefault="002839A4" w:rsidP="002839A4">
            <w:pPr>
              <w:pStyle w:val="NormalWeb"/>
              <w:shd w:val="clear" w:color="auto" w:fill="F8F8F8"/>
              <w:spacing w:before="75" w:beforeAutospacing="0" w:after="0" w:afterAutospacing="0"/>
              <w:ind w:right="150"/>
              <w:rPr>
                <w:rFonts w:ascii="Tahoma" w:hAnsi="Tahoma" w:cs="Tahoma"/>
                <w:sz w:val="17"/>
                <w:szCs w:val="17"/>
                <w:lang w:val="en-GB"/>
              </w:rPr>
            </w:pPr>
            <w:r w:rsidRPr="00D06D25">
              <w:rPr>
                <w:rFonts w:ascii="Tahoma" w:hAnsi="Tahoma" w:cs="Tahoma"/>
                <w:sz w:val="17"/>
                <w:szCs w:val="17"/>
                <w:lang w:val="en-GB"/>
              </w:rPr>
              <w:t xml:space="preserve">4. </w:t>
            </w:r>
            <w:r w:rsidR="00BC1CA7" w:rsidRPr="00D06D25">
              <w:rPr>
                <w:rFonts w:ascii="Tahoma" w:hAnsi="Tahoma" w:cs="Tahoma"/>
                <w:sz w:val="17"/>
                <w:szCs w:val="17"/>
                <w:lang w:val="en-GB"/>
              </w:rPr>
              <w:t>Having high-level skills in using research methods in field studies.</w:t>
            </w:r>
          </w:p>
          <w:p w:rsidR="000A2018" w:rsidRPr="00D06D25" w:rsidRDefault="000A2018" w:rsidP="000D4FEB">
            <w:pPr>
              <w:rPr>
                <w:rFonts w:ascii="Tahoma" w:hAnsi="Tahoma" w:cs="Tahoma"/>
                <w:sz w:val="17"/>
                <w:szCs w:val="17"/>
                <w:lang w:val="en-GB"/>
              </w:rPr>
            </w:pPr>
          </w:p>
          <w:p w:rsidR="000A2018" w:rsidRPr="00D06D25" w:rsidRDefault="000A2018" w:rsidP="000D4FEB">
            <w:pPr>
              <w:rPr>
                <w:lang w:val="en-GB"/>
              </w:rPr>
            </w:pPr>
          </w:p>
        </w:tc>
        <w:tc>
          <w:tcPr>
            <w:tcW w:w="3318" w:type="dxa"/>
            <w:gridSpan w:val="3"/>
          </w:tcPr>
          <w:p w:rsidR="0038302E" w:rsidRPr="00D06D25" w:rsidRDefault="00D26221" w:rsidP="00D22CA5">
            <w:pPr>
              <w:pStyle w:val="NormalWeb"/>
              <w:shd w:val="clear" w:color="auto" w:fill="F8F8F8"/>
              <w:spacing w:before="75" w:beforeAutospacing="0" w:after="0" w:afterAutospacing="0"/>
              <w:ind w:right="150"/>
              <w:rPr>
                <w:rStyle w:val="Gl"/>
                <w:rFonts w:ascii="Tahoma" w:hAnsi="Tahoma" w:cs="Tahoma"/>
                <w:sz w:val="17"/>
                <w:szCs w:val="17"/>
                <w:lang w:val="en-GB"/>
              </w:rPr>
            </w:pPr>
            <w:r w:rsidRPr="00D06D25">
              <w:rPr>
                <w:rStyle w:val="Gl"/>
                <w:rFonts w:ascii="Tahoma" w:hAnsi="Tahoma" w:cs="Tahoma"/>
                <w:sz w:val="17"/>
                <w:szCs w:val="17"/>
                <w:lang w:val="en-GB"/>
              </w:rPr>
              <w:t>1-</w:t>
            </w:r>
            <w:r w:rsidR="0038302E" w:rsidRPr="00D06D25">
              <w:rPr>
                <w:rFonts w:ascii="Tahoma" w:hAnsi="Tahoma" w:cs="Tahoma"/>
                <w:sz w:val="17"/>
                <w:szCs w:val="17"/>
                <w:shd w:val="clear" w:color="auto" w:fill="F8F8F8"/>
                <w:lang w:val="en-GB"/>
              </w:rPr>
              <w:t xml:space="preserve"> E</w:t>
            </w:r>
            <w:r w:rsidR="0038302E" w:rsidRPr="00D06D25">
              <w:rPr>
                <w:rFonts w:ascii="Tahoma" w:hAnsi="Tahoma" w:cs="Tahoma"/>
                <w:sz w:val="17"/>
                <w:szCs w:val="17"/>
                <w:shd w:val="clear" w:color="auto" w:fill="F8F8F8"/>
                <w:lang w:val="en-GB"/>
              </w:rPr>
              <w:t>valuate</w:t>
            </w:r>
            <w:r w:rsidR="0038302E" w:rsidRPr="00D06D25">
              <w:rPr>
                <w:rFonts w:ascii="Tahoma" w:hAnsi="Tahoma" w:cs="Tahoma"/>
                <w:sz w:val="17"/>
                <w:szCs w:val="17"/>
                <w:shd w:val="clear" w:color="auto" w:fill="F8F8F8"/>
                <w:lang w:val="en-GB"/>
              </w:rPr>
              <w:t>s</w:t>
            </w:r>
            <w:r w:rsidR="0038302E" w:rsidRPr="00D06D25">
              <w:rPr>
                <w:rFonts w:ascii="Tahoma" w:hAnsi="Tahoma" w:cs="Tahoma"/>
                <w:sz w:val="17"/>
                <w:szCs w:val="17"/>
                <w:shd w:val="clear" w:color="auto" w:fill="F8F8F8"/>
                <w:lang w:val="en-GB"/>
              </w:rPr>
              <w:t xml:space="preserve"> and use</w:t>
            </w:r>
            <w:r w:rsidR="0038302E" w:rsidRPr="00D06D25">
              <w:rPr>
                <w:rFonts w:ascii="Tahoma" w:hAnsi="Tahoma" w:cs="Tahoma"/>
                <w:sz w:val="17"/>
                <w:szCs w:val="17"/>
                <w:shd w:val="clear" w:color="auto" w:fill="F8F8F8"/>
                <w:lang w:val="en-GB"/>
              </w:rPr>
              <w:t>s</w:t>
            </w:r>
            <w:r w:rsidR="0038302E" w:rsidRPr="00D06D25">
              <w:rPr>
                <w:rFonts w:ascii="Tahoma" w:hAnsi="Tahoma" w:cs="Tahoma"/>
                <w:sz w:val="17"/>
                <w:szCs w:val="17"/>
                <w:shd w:val="clear" w:color="auto" w:fill="F8F8F8"/>
                <w:lang w:val="en-GB"/>
              </w:rPr>
              <w:t xml:space="preserve"> new information in the field with a systematic approach.</w:t>
            </w:r>
          </w:p>
          <w:p w:rsidR="0038302E" w:rsidRPr="00D06D25" w:rsidRDefault="00D26221" w:rsidP="00D22CA5">
            <w:pPr>
              <w:pStyle w:val="NormalWeb"/>
              <w:shd w:val="clear" w:color="auto" w:fill="F8F8F8"/>
              <w:spacing w:before="75" w:beforeAutospacing="0" w:after="240" w:afterAutospacing="0"/>
              <w:ind w:right="150"/>
              <w:rPr>
                <w:rFonts w:ascii="Tahoma" w:hAnsi="Tahoma" w:cs="Tahoma"/>
                <w:b/>
                <w:bCs/>
                <w:sz w:val="17"/>
                <w:szCs w:val="17"/>
                <w:lang w:val="en-GB"/>
              </w:rPr>
            </w:pPr>
            <w:r w:rsidRPr="00D06D25">
              <w:rPr>
                <w:rStyle w:val="Gl"/>
                <w:rFonts w:ascii="Tahoma" w:hAnsi="Tahoma" w:cs="Tahoma"/>
                <w:sz w:val="17"/>
                <w:szCs w:val="17"/>
                <w:lang w:val="en-GB"/>
              </w:rPr>
              <w:t>2-</w:t>
            </w:r>
            <w:r w:rsidR="0038302E" w:rsidRPr="00D06D25">
              <w:rPr>
                <w:rFonts w:ascii="Tahoma" w:hAnsi="Tahoma" w:cs="Tahoma"/>
                <w:sz w:val="17"/>
                <w:szCs w:val="17"/>
                <w:shd w:val="clear" w:color="auto" w:fill="F8F8F8"/>
                <w:lang w:val="en-GB"/>
              </w:rPr>
              <w:t>D</w:t>
            </w:r>
            <w:r w:rsidR="0038302E" w:rsidRPr="00D06D25">
              <w:rPr>
                <w:rFonts w:ascii="Tahoma" w:hAnsi="Tahoma" w:cs="Tahoma"/>
                <w:sz w:val="17"/>
                <w:szCs w:val="17"/>
                <w:shd w:val="clear" w:color="auto" w:fill="F8F8F8"/>
                <w:lang w:val="en-GB"/>
              </w:rPr>
              <w:t>evelop</w:t>
            </w:r>
            <w:r w:rsidR="0038302E" w:rsidRPr="00D06D25">
              <w:rPr>
                <w:rFonts w:ascii="Tahoma" w:hAnsi="Tahoma" w:cs="Tahoma"/>
                <w:sz w:val="17"/>
                <w:szCs w:val="17"/>
                <w:shd w:val="clear" w:color="auto" w:fill="F8F8F8"/>
                <w:lang w:val="en-GB"/>
              </w:rPr>
              <w:t>s</w:t>
            </w:r>
            <w:r w:rsidR="0038302E" w:rsidRPr="00D06D25">
              <w:rPr>
                <w:rFonts w:ascii="Tahoma" w:hAnsi="Tahoma" w:cs="Tahoma"/>
                <w:sz w:val="17"/>
                <w:szCs w:val="17"/>
                <w:shd w:val="clear" w:color="auto" w:fill="F8F8F8"/>
                <w:lang w:val="en-GB"/>
              </w:rPr>
              <w:t xml:space="preserve"> a new idea, method, design and / or practice that brin</w:t>
            </w:r>
            <w:r w:rsidR="0038302E" w:rsidRPr="00D06D25">
              <w:rPr>
                <w:rFonts w:ascii="Tahoma" w:hAnsi="Tahoma" w:cs="Tahoma"/>
                <w:sz w:val="17"/>
                <w:szCs w:val="17"/>
                <w:shd w:val="clear" w:color="auto" w:fill="F8F8F8"/>
                <w:lang w:val="en-GB"/>
              </w:rPr>
              <w:t>gs innovation to the field or applies</w:t>
            </w:r>
            <w:r w:rsidR="0038302E" w:rsidRPr="00D06D25">
              <w:rPr>
                <w:rFonts w:ascii="Tahoma" w:hAnsi="Tahoma" w:cs="Tahoma"/>
                <w:sz w:val="17"/>
                <w:szCs w:val="17"/>
                <w:shd w:val="clear" w:color="auto" w:fill="F8F8F8"/>
                <w:lang w:val="en-GB"/>
              </w:rPr>
              <w:t xml:space="preserve"> a known idea, method, design and / or appli</w:t>
            </w:r>
            <w:r w:rsidR="0038302E" w:rsidRPr="00D06D25">
              <w:rPr>
                <w:rFonts w:ascii="Tahoma" w:hAnsi="Tahoma" w:cs="Tahoma"/>
                <w:sz w:val="17"/>
                <w:szCs w:val="17"/>
                <w:shd w:val="clear" w:color="auto" w:fill="F8F8F8"/>
                <w:lang w:val="en-GB"/>
              </w:rPr>
              <w:t xml:space="preserve">cation to a different field, </w:t>
            </w:r>
            <w:r w:rsidR="0038302E" w:rsidRPr="00D06D25">
              <w:rPr>
                <w:rFonts w:ascii="Tahoma" w:hAnsi="Tahoma" w:cs="Tahoma"/>
                <w:sz w:val="17"/>
                <w:szCs w:val="17"/>
                <w:shd w:val="clear" w:color="auto" w:fill="F8F8F8"/>
                <w:lang w:val="en-GB"/>
              </w:rPr>
              <w:t>research</w:t>
            </w:r>
            <w:r w:rsidR="0038302E" w:rsidRPr="00D06D25">
              <w:rPr>
                <w:rFonts w:ascii="Tahoma" w:hAnsi="Tahoma" w:cs="Tahoma"/>
                <w:sz w:val="17"/>
                <w:szCs w:val="17"/>
                <w:shd w:val="clear" w:color="auto" w:fill="F8F8F8"/>
                <w:lang w:val="en-GB"/>
              </w:rPr>
              <w:t>es</w:t>
            </w:r>
            <w:r w:rsidR="0038302E" w:rsidRPr="00D06D25">
              <w:rPr>
                <w:rFonts w:ascii="Tahoma" w:hAnsi="Tahoma" w:cs="Tahoma"/>
                <w:sz w:val="17"/>
                <w:szCs w:val="17"/>
                <w:shd w:val="clear" w:color="auto" w:fill="F8F8F8"/>
                <w:lang w:val="en-GB"/>
              </w:rPr>
              <w:t>, understand</w:t>
            </w:r>
            <w:r w:rsidR="0038302E" w:rsidRPr="00D06D25">
              <w:rPr>
                <w:rFonts w:ascii="Tahoma" w:hAnsi="Tahoma" w:cs="Tahoma"/>
                <w:sz w:val="17"/>
                <w:szCs w:val="17"/>
                <w:shd w:val="clear" w:color="auto" w:fill="F8F8F8"/>
                <w:lang w:val="en-GB"/>
              </w:rPr>
              <w:t>s</w:t>
            </w:r>
            <w:r w:rsidR="0038302E" w:rsidRPr="00D06D25">
              <w:rPr>
                <w:rFonts w:ascii="Tahoma" w:hAnsi="Tahoma" w:cs="Tahoma"/>
                <w:sz w:val="17"/>
                <w:szCs w:val="17"/>
                <w:shd w:val="clear" w:color="auto" w:fill="F8F8F8"/>
                <w:lang w:val="en-GB"/>
              </w:rPr>
              <w:t xml:space="preserve">, </w:t>
            </w:r>
            <w:r w:rsidR="0038302E" w:rsidRPr="00D06D25">
              <w:rPr>
                <w:rFonts w:ascii="Tahoma" w:hAnsi="Tahoma" w:cs="Tahoma"/>
                <w:sz w:val="17"/>
                <w:szCs w:val="17"/>
                <w:shd w:val="clear" w:color="auto" w:fill="F8F8F8"/>
                <w:lang w:val="en-GB"/>
              </w:rPr>
              <w:t>designs</w:t>
            </w:r>
            <w:r w:rsidR="0038302E" w:rsidRPr="00D06D25">
              <w:rPr>
                <w:rFonts w:ascii="Tahoma" w:hAnsi="Tahoma" w:cs="Tahoma"/>
                <w:sz w:val="17"/>
                <w:szCs w:val="17"/>
                <w:shd w:val="clear" w:color="auto" w:fill="F8F8F8"/>
                <w:lang w:val="en-GB"/>
              </w:rPr>
              <w:t>, adapt</w:t>
            </w:r>
            <w:r w:rsidR="0038302E" w:rsidRPr="00D06D25">
              <w:rPr>
                <w:rFonts w:ascii="Tahoma" w:hAnsi="Tahoma" w:cs="Tahoma"/>
                <w:sz w:val="17"/>
                <w:szCs w:val="17"/>
                <w:shd w:val="clear" w:color="auto" w:fill="F8F8F8"/>
                <w:lang w:val="en-GB"/>
              </w:rPr>
              <w:t>s and applies</w:t>
            </w:r>
            <w:r w:rsidR="0038302E" w:rsidRPr="00D06D25">
              <w:rPr>
                <w:rFonts w:ascii="Tahoma" w:hAnsi="Tahoma" w:cs="Tahoma"/>
                <w:sz w:val="17"/>
                <w:szCs w:val="17"/>
                <w:shd w:val="clear" w:color="auto" w:fill="F8F8F8"/>
                <w:lang w:val="en-GB"/>
              </w:rPr>
              <w:t xml:space="preserve"> a unique subject.</w:t>
            </w:r>
          </w:p>
          <w:p w:rsidR="00A80575" w:rsidRPr="00D06D25" w:rsidRDefault="00D26221" w:rsidP="00D22CA5">
            <w:pPr>
              <w:pStyle w:val="NormalWeb"/>
              <w:shd w:val="clear" w:color="auto" w:fill="F8F8F8"/>
              <w:spacing w:before="75" w:beforeAutospacing="0" w:after="0" w:afterAutospacing="0"/>
              <w:ind w:right="150"/>
              <w:rPr>
                <w:rStyle w:val="Gl"/>
                <w:rFonts w:ascii="Tahoma" w:hAnsi="Tahoma" w:cs="Tahoma"/>
                <w:sz w:val="17"/>
                <w:szCs w:val="17"/>
                <w:lang w:val="en-GB"/>
              </w:rPr>
            </w:pPr>
            <w:r w:rsidRPr="00D06D25">
              <w:rPr>
                <w:rStyle w:val="Gl"/>
                <w:rFonts w:ascii="Tahoma" w:hAnsi="Tahoma" w:cs="Tahoma"/>
                <w:sz w:val="17"/>
                <w:szCs w:val="17"/>
                <w:lang w:val="en-GB"/>
              </w:rPr>
              <w:t>3-</w:t>
            </w:r>
            <w:r w:rsidR="00A80575" w:rsidRPr="00D06D25">
              <w:rPr>
                <w:rStyle w:val="Gl"/>
                <w:rFonts w:ascii="Tahoma" w:hAnsi="Tahoma" w:cs="Tahoma"/>
                <w:b w:val="0"/>
                <w:sz w:val="17"/>
                <w:szCs w:val="17"/>
                <w:lang w:val="en-GB"/>
              </w:rPr>
              <w:t xml:space="preserve">Writes the report of the research he / she has participated in and publishes in a scientific </w:t>
            </w:r>
            <w:r w:rsidR="00A80575" w:rsidRPr="00D06D25">
              <w:rPr>
                <w:rStyle w:val="Gl"/>
                <w:rFonts w:ascii="Tahoma" w:hAnsi="Tahoma" w:cs="Tahoma"/>
                <w:b w:val="0"/>
                <w:sz w:val="17"/>
                <w:szCs w:val="17"/>
                <w:lang w:val="en-GB"/>
              </w:rPr>
              <w:t xml:space="preserve">nationally / internationally </w:t>
            </w:r>
            <w:r w:rsidR="00A80575" w:rsidRPr="00D06D25">
              <w:rPr>
                <w:rStyle w:val="Gl"/>
                <w:rFonts w:ascii="Tahoma" w:hAnsi="Tahoma" w:cs="Tahoma"/>
                <w:b w:val="0"/>
                <w:sz w:val="17"/>
                <w:szCs w:val="17"/>
                <w:lang w:val="en-GB"/>
              </w:rPr>
              <w:t xml:space="preserve">journal, presents at scientific meetings. </w:t>
            </w:r>
          </w:p>
          <w:p w:rsidR="00D22CA5" w:rsidRPr="00D06D25" w:rsidRDefault="00D26221" w:rsidP="00D22CA5">
            <w:pPr>
              <w:pStyle w:val="NormalWeb"/>
              <w:shd w:val="clear" w:color="auto" w:fill="F8F8F8"/>
              <w:spacing w:before="75" w:beforeAutospacing="0" w:after="0" w:afterAutospacing="0"/>
              <w:ind w:right="150"/>
              <w:rPr>
                <w:rFonts w:ascii="Tahoma" w:hAnsi="Tahoma" w:cs="Tahoma"/>
                <w:sz w:val="17"/>
                <w:szCs w:val="17"/>
                <w:lang w:val="en-GB"/>
              </w:rPr>
            </w:pPr>
            <w:r w:rsidRPr="00D06D25">
              <w:rPr>
                <w:rStyle w:val="Gl"/>
                <w:rFonts w:ascii="Tahoma" w:hAnsi="Tahoma" w:cs="Tahoma"/>
                <w:sz w:val="17"/>
                <w:szCs w:val="17"/>
                <w:lang w:val="en-GB"/>
              </w:rPr>
              <w:t>4-</w:t>
            </w:r>
            <w:r w:rsidR="00D22CA5" w:rsidRPr="00D06D25">
              <w:rPr>
                <w:rFonts w:ascii="Tahoma" w:hAnsi="Tahoma" w:cs="Tahoma"/>
                <w:sz w:val="17"/>
                <w:szCs w:val="17"/>
                <w:lang w:val="en-GB"/>
              </w:rPr>
              <w:t>M</w:t>
            </w:r>
            <w:r w:rsidR="00D22CA5" w:rsidRPr="00D06D25">
              <w:rPr>
                <w:rFonts w:ascii="Tahoma" w:hAnsi="Tahoma" w:cs="Tahoma"/>
                <w:sz w:val="17"/>
                <w:szCs w:val="17"/>
                <w:lang w:val="en-GB"/>
              </w:rPr>
              <w:t>ake</w:t>
            </w:r>
            <w:r w:rsidR="00D22CA5" w:rsidRPr="00D06D25">
              <w:rPr>
                <w:rFonts w:ascii="Tahoma" w:hAnsi="Tahoma" w:cs="Tahoma"/>
                <w:sz w:val="17"/>
                <w:szCs w:val="17"/>
                <w:lang w:val="en-GB"/>
              </w:rPr>
              <w:t>s</w:t>
            </w:r>
            <w:r w:rsidR="00D22CA5" w:rsidRPr="00D06D25">
              <w:rPr>
                <w:rFonts w:ascii="Tahoma" w:hAnsi="Tahoma" w:cs="Tahoma"/>
                <w:sz w:val="17"/>
                <w:szCs w:val="17"/>
                <w:lang w:val="en-GB"/>
              </w:rPr>
              <w:t xml:space="preserve"> critical analysis, synthesis and evaluation of new and complex ideas.</w:t>
            </w:r>
          </w:p>
          <w:p w:rsidR="00D22CA5" w:rsidRPr="00D06D25" w:rsidRDefault="00D26221" w:rsidP="00D22CA5">
            <w:pPr>
              <w:pStyle w:val="NormalWeb"/>
              <w:shd w:val="clear" w:color="auto" w:fill="F8F8F8"/>
              <w:spacing w:before="75" w:beforeAutospacing="0" w:after="0" w:afterAutospacing="0"/>
              <w:ind w:right="150"/>
              <w:rPr>
                <w:rFonts w:ascii="Tahoma" w:hAnsi="Tahoma" w:cs="Tahoma"/>
                <w:sz w:val="17"/>
                <w:szCs w:val="17"/>
                <w:lang w:val="en-GB"/>
              </w:rPr>
            </w:pPr>
            <w:r w:rsidRPr="00D06D25">
              <w:rPr>
                <w:rStyle w:val="Gl"/>
                <w:rFonts w:ascii="Tahoma" w:hAnsi="Tahoma" w:cs="Tahoma"/>
                <w:sz w:val="17"/>
                <w:szCs w:val="17"/>
                <w:lang w:val="en-GB"/>
              </w:rPr>
              <w:t>5-</w:t>
            </w:r>
            <w:r w:rsidR="00D22CA5" w:rsidRPr="00D06D25">
              <w:rPr>
                <w:rFonts w:ascii="Tahoma" w:hAnsi="Tahoma" w:cs="Tahoma"/>
                <w:sz w:val="17"/>
                <w:szCs w:val="17"/>
                <w:lang w:val="en-GB"/>
              </w:rPr>
              <w:t>Has</w:t>
            </w:r>
            <w:r w:rsidR="00D22CA5" w:rsidRPr="00D06D25">
              <w:rPr>
                <w:rFonts w:ascii="Tahoma" w:hAnsi="Tahoma" w:cs="Tahoma"/>
                <w:sz w:val="17"/>
                <w:szCs w:val="17"/>
                <w:lang w:val="en-GB"/>
              </w:rPr>
              <w:t xml:space="preserve"> high-level skills in using research methods in field studies.</w:t>
            </w:r>
          </w:p>
          <w:p w:rsidR="000A2018" w:rsidRPr="00D06D25" w:rsidRDefault="00D26221" w:rsidP="00D22CA5">
            <w:pPr>
              <w:pStyle w:val="NormalWeb"/>
              <w:shd w:val="clear" w:color="auto" w:fill="F8F8F8"/>
              <w:spacing w:before="75" w:beforeAutospacing="0" w:after="0" w:afterAutospacing="0"/>
              <w:ind w:right="150"/>
              <w:rPr>
                <w:rStyle w:val="Gl"/>
                <w:rFonts w:ascii="Tahoma" w:hAnsi="Tahoma" w:cs="Tahoma"/>
                <w:b w:val="0"/>
                <w:sz w:val="17"/>
                <w:szCs w:val="17"/>
                <w:lang w:val="en-GB"/>
              </w:rPr>
            </w:pPr>
            <w:r w:rsidRPr="00D06D25">
              <w:rPr>
                <w:rStyle w:val="Gl"/>
                <w:rFonts w:ascii="Tahoma" w:hAnsi="Tahoma" w:cs="Tahoma"/>
                <w:sz w:val="17"/>
                <w:szCs w:val="17"/>
                <w:lang w:val="en-GB"/>
              </w:rPr>
              <w:t>6-</w:t>
            </w:r>
            <w:r w:rsidR="00D22CA5" w:rsidRPr="00D06D25">
              <w:rPr>
                <w:rStyle w:val="Gl"/>
                <w:rFonts w:ascii="Tahoma" w:hAnsi="Tahoma" w:cs="Tahoma"/>
                <w:b w:val="0"/>
                <w:sz w:val="17"/>
                <w:szCs w:val="17"/>
                <w:lang w:val="en-GB"/>
              </w:rPr>
              <w:t>M</w:t>
            </w:r>
            <w:r w:rsidR="00D22CA5" w:rsidRPr="00D06D25">
              <w:rPr>
                <w:rStyle w:val="Gl"/>
                <w:rFonts w:ascii="Tahoma" w:hAnsi="Tahoma" w:cs="Tahoma"/>
                <w:b w:val="0"/>
                <w:sz w:val="17"/>
                <w:szCs w:val="17"/>
                <w:lang w:val="en-GB"/>
              </w:rPr>
              <w:t>akes the necessary examinations and develops new creative solutions to the problems</w:t>
            </w:r>
            <w:r w:rsidR="00D22CA5" w:rsidRPr="00D06D25">
              <w:rPr>
                <w:rStyle w:val="Gl"/>
                <w:rFonts w:ascii="Tahoma" w:hAnsi="Tahoma" w:cs="Tahoma"/>
                <w:b w:val="0"/>
                <w:sz w:val="17"/>
                <w:szCs w:val="17"/>
                <w:lang w:val="en-GB"/>
              </w:rPr>
              <w:t xml:space="preserve"> by using the technological tools including the computer and the devices and tools that are specific to the field.</w:t>
            </w:r>
          </w:p>
          <w:p w:rsidR="00D22CA5" w:rsidRPr="00D06D25" w:rsidRDefault="00D22CA5" w:rsidP="00D22CA5">
            <w:pPr>
              <w:pStyle w:val="NormalWeb"/>
              <w:shd w:val="clear" w:color="auto" w:fill="F8F8F8"/>
              <w:spacing w:before="75" w:beforeAutospacing="0" w:after="0" w:afterAutospacing="0"/>
              <w:ind w:right="150"/>
              <w:rPr>
                <w:rFonts w:ascii="Tahoma" w:hAnsi="Tahoma" w:cs="Tahoma"/>
                <w:bCs/>
                <w:sz w:val="17"/>
                <w:szCs w:val="17"/>
                <w:lang w:val="en-GB"/>
              </w:rPr>
            </w:pPr>
          </w:p>
        </w:tc>
      </w:tr>
      <w:tr w:rsidR="00687EA6" w:rsidRPr="00ED0501" w:rsidTr="00687EA6">
        <w:trPr>
          <w:trHeight w:val="425"/>
        </w:trPr>
        <w:tc>
          <w:tcPr>
            <w:tcW w:w="1212" w:type="dxa"/>
            <w:vMerge w:val="restart"/>
          </w:tcPr>
          <w:p w:rsidR="00687EA6" w:rsidRPr="00ED0501" w:rsidRDefault="00687EA6" w:rsidP="000D4FEB">
            <w:pPr>
              <w:rPr>
                <w:lang w:val="en-GB"/>
              </w:rPr>
            </w:pPr>
          </w:p>
          <w:p w:rsidR="00687EA6" w:rsidRPr="00ED0501" w:rsidRDefault="00687EA6" w:rsidP="000D4FEB">
            <w:pPr>
              <w:rPr>
                <w:lang w:val="en-GB"/>
              </w:rPr>
            </w:pPr>
          </w:p>
          <w:p w:rsidR="00687EA6" w:rsidRPr="00ED0501" w:rsidRDefault="00687EA6" w:rsidP="000D4FEB">
            <w:pPr>
              <w:rPr>
                <w:lang w:val="en-GB"/>
              </w:rPr>
            </w:pPr>
          </w:p>
          <w:p w:rsidR="00687EA6" w:rsidRPr="00ED0501" w:rsidRDefault="00687EA6" w:rsidP="000D4FEB">
            <w:pPr>
              <w:rPr>
                <w:lang w:val="en-GB"/>
              </w:rPr>
            </w:pPr>
          </w:p>
          <w:p w:rsidR="00687EA6" w:rsidRPr="00ED0501" w:rsidRDefault="00687EA6" w:rsidP="000D4FEB">
            <w:pPr>
              <w:rPr>
                <w:lang w:val="en-GB"/>
              </w:rPr>
            </w:pPr>
          </w:p>
          <w:p w:rsidR="00687EA6" w:rsidRPr="00ED0501" w:rsidRDefault="00687EA6" w:rsidP="000D4FEB">
            <w:pPr>
              <w:rPr>
                <w:lang w:val="en-GB"/>
              </w:rPr>
            </w:pPr>
          </w:p>
          <w:p w:rsidR="00687EA6" w:rsidRPr="00ED0501" w:rsidRDefault="00687EA6" w:rsidP="000D4FEB">
            <w:pPr>
              <w:rPr>
                <w:lang w:val="en-GB"/>
              </w:rPr>
            </w:pPr>
          </w:p>
          <w:p w:rsidR="00687EA6" w:rsidRPr="00ED0501" w:rsidRDefault="00687EA6" w:rsidP="000D4FEB">
            <w:pPr>
              <w:rPr>
                <w:lang w:val="en-GB"/>
              </w:rPr>
            </w:pPr>
          </w:p>
          <w:p w:rsidR="00687EA6" w:rsidRPr="00ED0501" w:rsidRDefault="00687EA6" w:rsidP="000D4FEB">
            <w:pPr>
              <w:rPr>
                <w:lang w:val="en-GB"/>
              </w:rPr>
            </w:pPr>
          </w:p>
          <w:p w:rsidR="00687EA6" w:rsidRPr="00ED0501" w:rsidRDefault="00687EA6" w:rsidP="000D4FEB">
            <w:pPr>
              <w:rPr>
                <w:lang w:val="en-GB"/>
              </w:rPr>
            </w:pPr>
          </w:p>
          <w:p w:rsidR="00687EA6" w:rsidRPr="00ED0501" w:rsidRDefault="00687EA6" w:rsidP="000D4FEB">
            <w:pPr>
              <w:rPr>
                <w:lang w:val="en-GB"/>
              </w:rPr>
            </w:pPr>
          </w:p>
          <w:p w:rsidR="00687EA6" w:rsidRPr="00ED0501" w:rsidRDefault="00687EA6" w:rsidP="000D4FEB">
            <w:pPr>
              <w:rPr>
                <w:lang w:val="en-GB"/>
              </w:rPr>
            </w:pPr>
          </w:p>
          <w:p w:rsidR="00687EA6" w:rsidRPr="00ED0501" w:rsidRDefault="00687EA6" w:rsidP="000D4FEB">
            <w:pPr>
              <w:rPr>
                <w:lang w:val="en-GB"/>
              </w:rPr>
            </w:pPr>
          </w:p>
          <w:p w:rsidR="00687EA6" w:rsidRPr="00D06D25" w:rsidRDefault="00687EA6" w:rsidP="000D4FEB">
            <w:pPr>
              <w:rPr>
                <w:lang w:val="en-GB"/>
              </w:rPr>
            </w:pPr>
          </w:p>
          <w:p w:rsidR="00687EA6" w:rsidRPr="00ED0501" w:rsidRDefault="00392BC7" w:rsidP="000D4FEB">
            <w:pPr>
              <w:rPr>
                <w:lang w:val="en-GB"/>
              </w:rPr>
            </w:pPr>
            <w:r w:rsidRPr="00D06D25">
              <w:rPr>
                <w:lang w:val="en-GB"/>
              </w:rPr>
              <w:t>Competencies</w:t>
            </w:r>
          </w:p>
        </w:tc>
        <w:tc>
          <w:tcPr>
            <w:tcW w:w="1333" w:type="dxa"/>
            <w:vMerge w:val="restart"/>
          </w:tcPr>
          <w:p w:rsidR="00687EA6" w:rsidRPr="00ED0501" w:rsidRDefault="00687EA6" w:rsidP="000D4FEB">
            <w:pPr>
              <w:rPr>
                <w:lang w:val="en-GB"/>
              </w:rPr>
            </w:pPr>
          </w:p>
          <w:p w:rsidR="00687EA6" w:rsidRPr="00ED0501" w:rsidRDefault="00687EA6" w:rsidP="000D4FEB">
            <w:pPr>
              <w:rPr>
                <w:lang w:val="en-GB"/>
              </w:rPr>
            </w:pPr>
          </w:p>
          <w:p w:rsidR="00687EA6" w:rsidRPr="00ED0501" w:rsidRDefault="00687EA6" w:rsidP="000D4FEB">
            <w:pPr>
              <w:rPr>
                <w:lang w:val="en-GB"/>
              </w:rPr>
            </w:pPr>
          </w:p>
          <w:p w:rsidR="00687EA6" w:rsidRPr="00ED0501" w:rsidRDefault="00687EA6" w:rsidP="000D4FEB">
            <w:pPr>
              <w:rPr>
                <w:lang w:val="en-GB"/>
              </w:rPr>
            </w:pPr>
          </w:p>
          <w:p w:rsidR="00687EA6" w:rsidRPr="00ED0501" w:rsidRDefault="00687EA6" w:rsidP="000D4FEB">
            <w:pPr>
              <w:rPr>
                <w:lang w:val="en-GB"/>
              </w:rPr>
            </w:pPr>
          </w:p>
          <w:p w:rsidR="00687EA6" w:rsidRPr="00ED0501" w:rsidRDefault="00225BA0" w:rsidP="00225BA0">
            <w:pPr>
              <w:rPr>
                <w:lang w:val="en-GB"/>
              </w:rPr>
            </w:pPr>
            <w:r w:rsidRPr="00D06D25">
              <w:rPr>
                <w:lang w:val="en-GB"/>
              </w:rPr>
              <w:t>Ab</w:t>
            </w:r>
            <w:r w:rsidRPr="00D06D25">
              <w:rPr>
                <w:lang w:val="en-GB"/>
              </w:rPr>
              <w:t xml:space="preserve">ility to work independently and </w:t>
            </w:r>
            <w:r w:rsidRPr="00D06D25">
              <w:rPr>
                <w:lang w:val="en-GB"/>
              </w:rPr>
              <w:t>take responsibility</w:t>
            </w:r>
          </w:p>
        </w:tc>
        <w:tc>
          <w:tcPr>
            <w:tcW w:w="4509" w:type="dxa"/>
            <w:gridSpan w:val="3"/>
            <w:shd w:val="clear" w:color="auto" w:fill="948A54" w:themeFill="background2" w:themeFillShade="80"/>
          </w:tcPr>
          <w:p w:rsidR="00687EA6" w:rsidRPr="00ED0501" w:rsidRDefault="00687EA6" w:rsidP="00602074">
            <w:pPr>
              <w:jc w:val="center"/>
              <w:rPr>
                <w:color w:val="FFFFFF" w:themeColor="background1"/>
                <w:sz w:val="24"/>
                <w:szCs w:val="24"/>
                <w:lang w:val="en-GB"/>
              </w:rPr>
            </w:pPr>
            <w:r w:rsidRPr="00ED0501">
              <w:rPr>
                <w:color w:val="FFFFFF" w:themeColor="background1"/>
                <w:sz w:val="24"/>
                <w:szCs w:val="24"/>
                <w:lang w:val="en-GB"/>
              </w:rPr>
              <w:t>PROGRAM LEARNING OUTPUTS</w:t>
            </w:r>
          </w:p>
        </w:tc>
        <w:tc>
          <w:tcPr>
            <w:tcW w:w="1166" w:type="dxa"/>
            <w:shd w:val="clear" w:color="auto" w:fill="948A54" w:themeFill="background2" w:themeFillShade="80"/>
          </w:tcPr>
          <w:p w:rsidR="00687EA6" w:rsidRPr="00ED0501" w:rsidRDefault="00687EA6" w:rsidP="00602074">
            <w:pPr>
              <w:rPr>
                <w:color w:val="FFFFFF" w:themeColor="background1"/>
                <w:sz w:val="24"/>
                <w:szCs w:val="24"/>
                <w:lang w:val="en-GB"/>
              </w:rPr>
            </w:pPr>
            <w:r w:rsidRPr="00ED0501">
              <w:rPr>
                <w:color w:val="FFFFFF" w:themeColor="background1"/>
                <w:sz w:val="24"/>
                <w:szCs w:val="24"/>
                <w:lang w:val="en-GB"/>
              </w:rPr>
              <w:t>QF-HETR</w:t>
            </w:r>
          </w:p>
        </w:tc>
        <w:tc>
          <w:tcPr>
            <w:tcW w:w="842" w:type="dxa"/>
            <w:shd w:val="clear" w:color="auto" w:fill="948A54" w:themeFill="background2" w:themeFillShade="80"/>
          </w:tcPr>
          <w:p w:rsidR="00687EA6" w:rsidRPr="00ED0501" w:rsidRDefault="00687EA6" w:rsidP="00602074">
            <w:pPr>
              <w:rPr>
                <w:color w:val="FFFFFF" w:themeColor="background1"/>
                <w:sz w:val="24"/>
                <w:szCs w:val="24"/>
                <w:lang w:val="en-GB"/>
              </w:rPr>
            </w:pPr>
            <w:r w:rsidRPr="00ED0501">
              <w:rPr>
                <w:color w:val="FFFFFF" w:themeColor="background1"/>
                <w:sz w:val="24"/>
                <w:szCs w:val="24"/>
                <w:lang w:val="en-GB"/>
              </w:rPr>
              <w:t>BFQ</w:t>
            </w:r>
          </w:p>
        </w:tc>
      </w:tr>
      <w:tr w:rsidR="000A2018" w:rsidRPr="00ED0501" w:rsidTr="00687EA6">
        <w:tc>
          <w:tcPr>
            <w:tcW w:w="1212" w:type="dxa"/>
            <w:vMerge/>
          </w:tcPr>
          <w:p w:rsidR="000A2018" w:rsidRPr="00ED0501" w:rsidRDefault="000A2018" w:rsidP="000D4FEB">
            <w:pPr>
              <w:rPr>
                <w:lang w:val="en-GB"/>
              </w:rPr>
            </w:pPr>
          </w:p>
        </w:tc>
        <w:tc>
          <w:tcPr>
            <w:tcW w:w="1333" w:type="dxa"/>
            <w:vMerge/>
          </w:tcPr>
          <w:p w:rsidR="000A2018" w:rsidRPr="00ED0501" w:rsidRDefault="000A2018" w:rsidP="000D4FEB">
            <w:pPr>
              <w:rPr>
                <w:lang w:val="en-GB"/>
              </w:rPr>
            </w:pPr>
          </w:p>
        </w:tc>
        <w:tc>
          <w:tcPr>
            <w:tcW w:w="4509" w:type="dxa"/>
            <w:gridSpan w:val="3"/>
          </w:tcPr>
          <w:p w:rsidR="000A2018" w:rsidRPr="00D06D25" w:rsidRDefault="00FE6289" w:rsidP="000D4FEB">
            <w:pPr>
              <w:rPr>
                <w:rFonts w:ascii="Tahoma" w:hAnsi="Tahoma" w:cs="Tahoma"/>
                <w:sz w:val="17"/>
                <w:szCs w:val="17"/>
                <w:shd w:val="clear" w:color="auto" w:fill="FFFFFF"/>
                <w:lang w:val="en-GB"/>
              </w:rPr>
            </w:pPr>
            <w:r w:rsidRPr="00D06D25">
              <w:rPr>
                <w:rFonts w:ascii="Tahoma" w:hAnsi="Tahoma" w:cs="Tahoma"/>
                <w:sz w:val="17"/>
                <w:szCs w:val="17"/>
                <w:shd w:val="clear" w:color="auto" w:fill="FFFFFF"/>
                <w:lang w:val="en-GB"/>
              </w:rPr>
              <w:t>Analyses the data of experiments, evaluates them with a pharmacological aspect.</w:t>
            </w:r>
          </w:p>
          <w:p w:rsidR="00FE6289" w:rsidRPr="00D06D25" w:rsidRDefault="00FE6289" w:rsidP="000D4FEB">
            <w:pPr>
              <w:rPr>
                <w:rFonts w:ascii="Tahoma" w:hAnsi="Tahoma" w:cs="Tahoma"/>
                <w:sz w:val="17"/>
                <w:szCs w:val="17"/>
                <w:shd w:val="clear" w:color="auto" w:fill="FFFFFF"/>
                <w:lang w:val="en-GB"/>
              </w:rPr>
            </w:pPr>
          </w:p>
        </w:tc>
        <w:tc>
          <w:tcPr>
            <w:tcW w:w="1166" w:type="dxa"/>
          </w:tcPr>
          <w:p w:rsidR="000A2018" w:rsidRPr="00D06D25" w:rsidRDefault="000A2018" w:rsidP="000D4FEB">
            <w:pPr>
              <w:rPr>
                <w:lang w:val="en-GB"/>
              </w:rPr>
            </w:pPr>
          </w:p>
        </w:tc>
        <w:tc>
          <w:tcPr>
            <w:tcW w:w="842" w:type="dxa"/>
          </w:tcPr>
          <w:p w:rsidR="000A2018" w:rsidRPr="00D06D25" w:rsidRDefault="00A9494F" w:rsidP="000D4FEB">
            <w:pPr>
              <w:rPr>
                <w:lang w:val="en-GB"/>
              </w:rPr>
            </w:pPr>
            <w:r w:rsidRPr="00D06D25">
              <w:rPr>
                <w:lang w:val="en-GB"/>
              </w:rPr>
              <w:t>2</w:t>
            </w:r>
          </w:p>
        </w:tc>
      </w:tr>
      <w:tr w:rsidR="000A2018" w:rsidRPr="00ED0501" w:rsidTr="00687EA6">
        <w:tc>
          <w:tcPr>
            <w:tcW w:w="1212" w:type="dxa"/>
            <w:vMerge/>
          </w:tcPr>
          <w:p w:rsidR="000A2018" w:rsidRPr="00ED0501" w:rsidRDefault="000A2018" w:rsidP="000D4FEB">
            <w:pPr>
              <w:rPr>
                <w:lang w:val="en-GB"/>
              </w:rPr>
            </w:pPr>
          </w:p>
        </w:tc>
        <w:tc>
          <w:tcPr>
            <w:tcW w:w="1333" w:type="dxa"/>
            <w:vMerge/>
          </w:tcPr>
          <w:p w:rsidR="000A2018" w:rsidRPr="00ED0501" w:rsidRDefault="000A2018" w:rsidP="000D4FEB">
            <w:pPr>
              <w:rPr>
                <w:lang w:val="en-GB"/>
              </w:rPr>
            </w:pPr>
          </w:p>
        </w:tc>
        <w:tc>
          <w:tcPr>
            <w:tcW w:w="4509" w:type="dxa"/>
            <w:gridSpan w:val="3"/>
          </w:tcPr>
          <w:p w:rsidR="00FE6289" w:rsidRPr="00D06D25" w:rsidRDefault="00FE6289" w:rsidP="000D4FEB">
            <w:pPr>
              <w:rPr>
                <w:rFonts w:ascii="Tahoma" w:hAnsi="Tahoma" w:cs="Tahoma"/>
                <w:sz w:val="17"/>
                <w:szCs w:val="17"/>
                <w:lang w:val="en-GB"/>
              </w:rPr>
            </w:pPr>
            <w:r w:rsidRPr="00D06D25">
              <w:rPr>
                <w:rFonts w:ascii="Tahoma" w:hAnsi="Tahoma" w:cs="Tahoma"/>
                <w:sz w:val="17"/>
                <w:szCs w:val="17"/>
                <w:lang w:val="en-GB"/>
              </w:rPr>
              <w:t xml:space="preserve">Makes a specific study that contributes to science and interprets the data obtained from experiments, </w:t>
            </w:r>
            <w:r w:rsidRPr="00D06D25">
              <w:rPr>
                <w:rFonts w:ascii="Tahoma" w:hAnsi="Tahoma" w:cs="Tahoma"/>
                <w:sz w:val="17"/>
                <w:szCs w:val="17"/>
                <w:shd w:val="clear" w:color="auto" w:fill="FFFFFF"/>
                <w:lang w:val="en-GB"/>
              </w:rPr>
              <w:t>evaluates them with a pharmacological aspect.</w:t>
            </w:r>
          </w:p>
          <w:p w:rsidR="000A2018" w:rsidRPr="00D06D25" w:rsidRDefault="000A2018" w:rsidP="000D4FEB">
            <w:pPr>
              <w:rPr>
                <w:rFonts w:ascii="Tahoma" w:hAnsi="Tahoma" w:cs="Tahoma"/>
                <w:sz w:val="17"/>
                <w:szCs w:val="17"/>
                <w:lang w:val="en-GB"/>
              </w:rPr>
            </w:pPr>
          </w:p>
        </w:tc>
        <w:tc>
          <w:tcPr>
            <w:tcW w:w="1166" w:type="dxa"/>
          </w:tcPr>
          <w:p w:rsidR="000A2018" w:rsidRPr="00D06D25" w:rsidRDefault="004B44CC" w:rsidP="000D4FEB">
            <w:pPr>
              <w:rPr>
                <w:lang w:val="en-GB"/>
              </w:rPr>
            </w:pPr>
            <w:r w:rsidRPr="00D06D25">
              <w:rPr>
                <w:lang w:val="en-GB"/>
              </w:rPr>
              <w:t>1,2</w:t>
            </w:r>
          </w:p>
        </w:tc>
        <w:tc>
          <w:tcPr>
            <w:tcW w:w="842" w:type="dxa"/>
          </w:tcPr>
          <w:p w:rsidR="000A2018" w:rsidRPr="00D06D25" w:rsidRDefault="004B44CC" w:rsidP="000D4FEB">
            <w:pPr>
              <w:rPr>
                <w:lang w:val="en-GB"/>
              </w:rPr>
            </w:pPr>
            <w:r w:rsidRPr="00D06D25">
              <w:rPr>
                <w:lang w:val="en-GB"/>
              </w:rPr>
              <w:t>1,2,3</w:t>
            </w:r>
          </w:p>
        </w:tc>
      </w:tr>
      <w:tr w:rsidR="00687EA6" w:rsidRPr="00ED0501" w:rsidTr="000D4FEB">
        <w:tc>
          <w:tcPr>
            <w:tcW w:w="1212" w:type="dxa"/>
            <w:vMerge/>
          </w:tcPr>
          <w:p w:rsidR="00687EA6" w:rsidRPr="00ED0501" w:rsidRDefault="00687EA6" w:rsidP="000D4FEB">
            <w:pPr>
              <w:rPr>
                <w:lang w:val="en-GB"/>
              </w:rPr>
            </w:pPr>
          </w:p>
        </w:tc>
        <w:tc>
          <w:tcPr>
            <w:tcW w:w="1333" w:type="dxa"/>
            <w:vMerge/>
          </w:tcPr>
          <w:p w:rsidR="00687EA6" w:rsidRPr="00ED0501" w:rsidRDefault="00687EA6" w:rsidP="000D4FEB">
            <w:pPr>
              <w:rPr>
                <w:lang w:val="en-GB"/>
              </w:rPr>
            </w:pPr>
          </w:p>
        </w:tc>
        <w:tc>
          <w:tcPr>
            <w:tcW w:w="3120" w:type="dxa"/>
            <w:shd w:val="clear" w:color="auto" w:fill="948A54" w:themeFill="background2" w:themeFillShade="80"/>
          </w:tcPr>
          <w:p w:rsidR="00687EA6" w:rsidRPr="00ED0501" w:rsidRDefault="00687EA6" w:rsidP="00602074">
            <w:pPr>
              <w:jc w:val="center"/>
              <w:rPr>
                <w:color w:val="FFFFFF" w:themeColor="background1"/>
                <w:sz w:val="24"/>
                <w:szCs w:val="24"/>
                <w:lang w:val="en-GB"/>
              </w:rPr>
            </w:pPr>
            <w:r w:rsidRPr="00ED0501">
              <w:rPr>
                <w:color w:val="FFFFFF" w:themeColor="background1"/>
                <w:sz w:val="24"/>
                <w:szCs w:val="24"/>
                <w:lang w:val="en-GB"/>
              </w:rPr>
              <w:t xml:space="preserve">THE QUALIFICATIONS FRAMEWORK FOR HIGHER EDUCATION IN TURKEY </w:t>
            </w:r>
          </w:p>
          <w:p w:rsidR="00687EA6" w:rsidRPr="00ED0501" w:rsidRDefault="00687EA6" w:rsidP="00602074">
            <w:pPr>
              <w:jc w:val="center"/>
              <w:rPr>
                <w:color w:val="FFFFFF" w:themeColor="background1"/>
                <w:sz w:val="24"/>
                <w:szCs w:val="24"/>
                <w:lang w:val="en-GB"/>
              </w:rPr>
            </w:pPr>
            <w:r w:rsidRPr="00ED0501">
              <w:rPr>
                <w:color w:val="FFFFFF" w:themeColor="background1"/>
                <w:sz w:val="24"/>
                <w:szCs w:val="24"/>
                <w:lang w:val="en-GB"/>
              </w:rPr>
              <w:t>(QF-HETR)</w:t>
            </w:r>
          </w:p>
        </w:tc>
        <w:tc>
          <w:tcPr>
            <w:tcW w:w="3397" w:type="dxa"/>
            <w:gridSpan w:val="4"/>
            <w:shd w:val="clear" w:color="auto" w:fill="948A54" w:themeFill="background2" w:themeFillShade="80"/>
          </w:tcPr>
          <w:p w:rsidR="00687EA6" w:rsidRPr="00ED0501" w:rsidRDefault="00687EA6" w:rsidP="00602074">
            <w:pPr>
              <w:jc w:val="center"/>
              <w:rPr>
                <w:color w:val="FFFFFF" w:themeColor="background1"/>
                <w:sz w:val="24"/>
                <w:szCs w:val="24"/>
                <w:lang w:val="en-GB"/>
              </w:rPr>
            </w:pPr>
            <w:r w:rsidRPr="00ED0501">
              <w:rPr>
                <w:color w:val="FFFFFF" w:themeColor="background1"/>
                <w:sz w:val="24"/>
                <w:szCs w:val="24"/>
                <w:lang w:val="en-GB"/>
              </w:rPr>
              <w:t>BASIC FIELD QUALIFICATIONS (BFQ)</w:t>
            </w:r>
          </w:p>
        </w:tc>
      </w:tr>
      <w:tr w:rsidR="000A2018" w:rsidRPr="00ED0501" w:rsidTr="000D4FEB">
        <w:tc>
          <w:tcPr>
            <w:tcW w:w="1212" w:type="dxa"/>
            <w:vMerge/>
          </w:tcPr>
          <w:p w:rsidR="000A2018" w:rsidRPr="00ED0501" w:rsidRDefault="000A2018" w:rsidP="000D4FEB">
            <w:pPr>
              <w:rPr>
                <w:lang w:val="en-GB"/>
              </w:rPr>
            </w:pPr>
          </w:p>
        </w:tc>
        <w:tc>
          <w:tcPr>
            <w:tcW w:w="1333" w:type="dxa"/>
            <w:vMerge/>
          </w:tcPr>
          <w:p w:rsidR="000A2018" w:rsidRPr="00ED0501" w:rsidRDefault="000A2018" w:rsidP="000D4FEB">
            <w:pPr>
              <w:rPr>
                <w:lang w:val="en-GB"/>
              </w:rPr>
            </w:pPr>
          </w:p>
        </w:tc>
        <w:tc>
          <w:tcPr>
            <w:tcW w:w="3120" w:type="dxa"/>
          </w:tcPr>
          <w:p w:rsidR="00852CE2" w:rsidRPr="00D06D25" w:rsidRDefault="00852CE2" w:rsidP="00852CE2">
            <w:pPr>
              <w:pStyle w:val="NormalWeb"/>
              <w:shd w:val="clear" w:color="auto" w:fill="F8F8F8"/>
              <w:spacing w:before="75" w:beforeAutospacing="0" w:after="0" w:afterAutospacing="0"/>
              <w:ind w:right="150"/>
              <w:rPr>
                <w:rFonts w:ascii="Tahoma" w:hAnsi="Tahoma" w:cs="Tahoma"/>
                <w:sz w:val="17"/>
                <w:szCs w:val="17"/>
                <w:shd w:val="clear" w:color="auto" w:fill="F8F8F8"/>
                <w:lang w:val="en-GB"/>
              </w:rPr>
            </w:pPr>
            <w:r w:rsidRPr="00D06D25">
              <w:rPr>
                <w:rFonts w:ascii="Tahoma" w:hAnsi="Tahoma" w:cs="Tahoma"/>
                <w:sz w:val="17"/>
                <w:szCs w:val="17"/>
                <w:lang w:val="en-GB"/>
              </w:rPr>
              <w:t xml:space="preserve">1. </w:t>
            </w:r>
            <w:r w:rsidR="003151BA" w:rsidRPr="00D06D25">
              <w:rPr>
                <w:rFonts w:ascii="Tahoma" w:hAnsi="Tahoma" w:cs="Tahoma"/>
                <w:sz w:val="17"/>
                <w:szCs w:val="17"/>
                <w:lang w:val="en-GB"/>
              </w:rPr>
              <w:t xml:space="preserve">To be able to </w:t>
            </w:r>
            <w:r w:rsidR="003151BA" w:rsidRPr="00D06D25">
              <w:rPr>
                <w:rFonts w:ascii="Tahoma" w:hAnsi="Tahoma" w:cs="Tahoma"/>
                <w:sz w:val="17"/>
                <w:szCs w:val="17"/>
                <w:shd w:val="clear" w:color="auto" w:fill="F8F8F8"/>
                <w:lang w:val="en-GB"/>
              </w:rPr>
              <w:t>contribute</w:t>
            </w:r>
            <w:r w:rsidR="00E13ACF" w:rsidRPr="00D06D25">
              <w:rPr>
                <w:rFonts w:ascii="Tahoma" w:hAnsi="Tahoma" w:cs="Tahoma"/>
                <w:sz w:val="17"/>
                <w:szCs w:val="17"/>
                <w:shd w:val="clear" w:color="auto" w:fill="F8F8F8"/>
                <w:lang w:val="en-GB"/>
              </w:rPr>
              <w:t xml:space="preserve"> to the advancement of the field by bringing innovation to the field, developing a new idea, method, design and / or practice, or by independently performing an original work that applies a known idea, method, design and / or practice to a different field.</w:t>
            </w:r>
          </w:p>
          <w:p w:rsidR="005F0852" w:rsidRPr="00D06D25" w:rsidRDefault="005F0852" w:rsidP="00852CE2">
            <w:pPr>
              <w:pStyle w:val="NormalWeb"/>
              <w:shd w:val="clear" w:color="auto" w:fill="F8F8F8"/>
              <w:spacing w:before="75" w:beforeAutospacing="0" w:after="0" w:afterAutospacing="0"/>
              <w:ind w:right="150"/>
              <w:rPr>
                <w:rFonts w:ascii="Tahoma" w:hAnsi="Tahoma" w:cs="Tahoma"/>
                <w:sz w:val="17"/>
                <w:szCs w:val="17"/>
                <w:lang w:val="en-GB"/>
              </w:rPr>
            </w:pPr>
          </w:p>
          <w:p w:rsidR="005F0852" w:rsidRPr="00D06D25" w:rsidRDefault="005F0852" w:rsidP="00852CE2">
            <w:pPr>
              <w:pStyle w:val="NormalWeb"/>
              <w:shd w:val="clear" w:color="auto" w:fill="F8F8F8"/>
              <w:spacing w:before="75" w:beforeAutospacing="0" w:after="0" w:afterAutospacing="0"/>
              <w:ind w:right="150"/>
              <w:rPr>
                <w:rFonts w:ascii="Tahoma" w:hAnsi="Tahoma" w:cs="Tahoma"/>
                <w:sz w:val="17"/>
                <w:szCs w:val="17"/>
                <w:lang w:val="en-GB"/>
              </w:rPr>
            </w:pPr>
          </w:p>
          <w:p w:rsidR="005F0852" w:rsidRPr="00D06D25" w:rsidRDefault="00852CE2" w:rsidP="00852CE2">
            <w:pPr>
              <w:pStyle w:val="NormalWeb"/>
              <w:shd w:val="clear" w:color="auto" w:fill="F8F8F8"/>
              <w:spacing w:before="75" w:beforeAutospacing="0" w:after="0" w:afterAutospacing="0"/>
              <w:ind w:right="150"/>
              <w:rPr>
                <w:rFonts w:ascii="Tahoma" w:hAnsi="Tahoma" w:cs="Tahoma"/>
                <w:sz w:val="17"/>
                <w:szCs w:val="17"/>
                <w:lang w:val="en-GB"/>
              </w:rPr>
            </w:pPr>
            <w:r w:rsidRPr="00D06D25">
              <w:rPr>
                <w:rFonts w:ascii="Tahoma" w:hAnsi="Tahoma" w:cs="Tahoma"/>
                <w:sz w:val="17"/>
                <w:szCs w:val="17"/>
                <w:lang w:val="en-GB"/>
              </w:rPr>
              <w:lastRenderedPageBreak/>
              <w:t xml:space="preserve">2. </w:t>
            </w:r>
            <w:r w:rsidR="005F0852" w:rsidRPr="00D06D25">
              <w:rPr>
                <w:rFonts w:ascii="Tahoma" w:hAnsi="Tahoma" w:cs="Tahoma"/>
                <w:sz w:val="17"/>
                <w:szCs w:val="17"/>
                <w:lang w:val="en-GB"/>
              </w:rPr>
              <w:t>To be able to broaden the boundaries of knowledge in the field by publishing at least one scientific article in national and / or international journals and / or by producing or interpreting a unique work.</w:t>
            </w:r>
          </w:p>
          <w:p w:rsidR="000A2018" w:rsidRPr="00D06D25" w:rsidRDefault="00852CE2" w:rsidP="009902BE">
            <w:pPr>
              <w:pStyle w:val="NormalWeb"/>
              <w:shd w:val="clear" w:color="auto" w:fill="F8F8F8"/>
              <w:spacing w:before="75" w:beforeAutospacing="0" w:after="0" w:afterAutospacing="0"/>
              <w:ind w:right="150"/>
              <w:rPr>
                <w:rFonts w:ascii="Tahoma" w:hAnsi="Tahoma" w:cs="Tahoma"/>
                <w:sz w:val="17"/>
                <w:szCs w:val="17"/>
                <w:lang w:val="en-GB"/>
              </w:rPr>
            </w:pPr>
            <w:r w:rsidRPr="00D06D25">
              <w:rPr>
                <w:rFonts w:ascii="Tahoma" w:hAnsi="Tahoma" w:cs="Tahoma"/>
                <w:sz w:val="17"/>
                <w:szCs w:val="17"/>
                <w:lang w:val="en-GB"/>
              </w:rPr>
              <w:t>3.</w:t>
            </w:r>
            <w:r w:rsidR="009902BE" w:rsidRPr="00D06D25">
              <w:t xml:space="preserve"> </w:t>
            </w:r>
            <w:r w:rsidR="009902BE" w:rsidRPr="00D06D25">
              <w:rPr>
                <w:rFonts w:ascii="Tahoma" w:hAnsi="Tahoma" w:cs="Tahoma"/>
                <w:sz w:val="17"/>
                <w:szCs w:val="17"/>
                <w:lang w:val="en-GB"/>
              </w:rPr>
              <w:t xml:space="preserve">To be able to lead in environments </w:t>
            </w:r>
            <w:proofErr w:type="gramStart"/>
            <w:r w:rsidR="009902BE" w:rsidRPr="00D06D25">
              <w:rPr>
                <w:rFonts w:ascii="Tahoma" w:hAnsi="Tahoma" w:cs="Tahoma"/>
                <w:sz w:val="17"/>
                <w:szCs w:val="17"/>
                <w:lang w:val="en-GB"/>
              </w:rPr>
              <w:t>that require</w:t>
            </w:r>
            <w:proofErr w:type="gramEnd"/>
            <w:r w:rsidR="009902BE" w:rsidRPr="00D06D25">
              <w:rPr>
                <w:rFonts w:ascii="Tahoma" w:hAnsi="Tahoma" w:cs="Tahoma"/>
                <w:sz w:val="17"/>
                <w:szCs w:val="17"/>
                <w:lang w:val="en-GB"/>
              </w:rPr>
              <w:t xml:space="preserve"> solving original and interdisciplinary problems.</w:t>
            </w:r>
          </w:p>
          <w:p w:rsidR="009902BE" w:rsidRPr="00D06D25" w:rsidRDefault="009902BE" w:rsidP="009902BE">
            <w:pPr>
              <w:pStyle w:val="NormalWeb"/>
              <w:shd w:val="clear" w:color="auto" w:fill="F8F8F8"/>
              <w:spacing w:before="75" w:beforeAutospacing="0" w:after="0" w:afterAutospacing="0"/>
              <w:ind w:right="150"/>
              <w:rPr>
                <w:rFonts w:ascii="Tahoma" w:hAnsi="Tahoma" w:cs="Tahoma"/>
                <w:sz w:val="17"/>
                <w:szCs w:val="17"/>
                <w:lang w:val="en-GB"/>
              </w:rPr>
            </w:pPr>
          </w:p>
        </w:tc>
        <w:tc>
          <w:tcPr>
            <w:tcW w:w="3397" w:type="dxa"/>
            <w:gridSpan w:val="4"/>
          </w:tcPr>
          <w:p w:rsidR="004E6536" w:rsidRPr="00D06D25" w:rsidRDefault="00D26221" w:rsidP="00D26221">
            <w:pPr>
              <w:pStyle w:val="NormalWeb"/>
              <w:shd w:val="clear" w:color="auto" w:fill="F8F8F8"/>
              <w:spacing w:before="75" w:beforeAutospacing="0" w:after="0" w:afterAutospacing="0"/>
              <w:ind w:left="150" w:right="150"/>
              <w:rPr>
                <w:rStyle w:val="Gl"/>
                <w:rFonts w:ascii="Tahoma" w:hAnsi="Tahoma" w:cs="Tahoma"/>
                <w:sz w:val="17"/>
                <w:szCs w:val="17"/>
                <w:lang w:val="en-GB"/>
              </w:rPr>
            </w:pPr>
            <w:r w:rsidRPr="00D06D25">
              <w:rPr>
                <w:rStyle w:val="Gl"/>
                <w:rFonts w:ascii="Tahoma" w:hAnsi="Tahoma" w:cs="Tahoma"/>
                <w:sz w:val="17"/>
                <w:szCs w:val="17"/>
                <w:lang w:val="en-GB"/>
              </w:rPr>
              <w:lastRenderedPageBreak/>
              <w:t>1-</w:t>
            </w:r>
            <w:r w:rsidR="004E6536" w:rsidRPr="00D06D25">
              <w:rPr>
                <w:rFonts w:ascii="Tahoma" w:hAnsi="Tahoma" w:cs="Tahoma"/>
                <w:sz w:val="17"/>
                <w:szCs w:val="17"/>
                <w:lang w:val="en-GB"/>
              </w:rPr>
              <w:t>C</w:t>
            </w:r>
            <w:r w:rsidR="004E6536" w:rsidRPr="00D06D25">
              <w:rPr>
                <w:rFonts w:ascii="Tahoma" w:hAnsi="Tahoma" w:cs="Tahoma"/>
                <w:sz w:val="17"/>
                <w:szCs w:val="17"/>
                <w:shd w:val="clear" w:color="auto" w:fill="F8F8F8"/>
                <w:lang w:val="en-GB"/>
              </w:rPr>
              <w:t>ontribute</w:t>
            </w:r>
            <w:r w:rsidR="004E6536" w:rsidRPr="00D06D25">
              <w:rPr>
                <w:rFonts w:ascii="Tahoma" w:hAnsi="Tahoma" w:cs="Tahoma"/>
                <w:sz w:val="17"/>
                <w:szCs w:val="17"/>
                <w:shd w:val="clear" w:color="auto" w:fill="F8F8F8"/>
                <w:lang w:val="en-GB"/>
              </w:rPr>
              <w:t>s</w:t>
            </w:r>
            <w:r w:rsidR="004E6536" w:rsidRPr="00D06D25">
              <w:rPr>
                <w:rFonts w:ascii="Tahoma" w:hAnsi="Tahoma" w:cs="Tahoma"/>
                <w:sz w:val="17"/>
                <w:szCs w:val="17"/>
                <w:shd w:val="clear" w:color="auto" w:fill="F8F8F8"/>
                <w:lang w:val="en-GB"/>
              </w:rPr>
              <w:t xml:space="preserve"> to the advancement of the field by bringing innovation to the field, developing a new idea, method, design and / or practice, or by independently performing an original work that applies a known idea, method, design and / or practice to a different field.</w:t>
            </w:r>
          </w:p>
          <w:p w:rsidR="004E6536" w:rsidRPr="00D06D25" w:rsidRDefault="00D26221" w:rsidP="00D26221">
            <w:pPr>
              <w:pStyle w:val="NormalWeb"/>
              <w:shd w:val="clear" w:color="auto" w:fill="F8F8F8"/>
              <w:spacing w:before="75" w:beforeAutospacing="0" w:after="0" w:afterAutospacing="0"/>
              <w:ind w:left="150" w:right="150"/>
              <w:rPr>
                <w:rStyle w:val="Gl"/>
                <w:rFonts w:ascii="Tahoma" w:hAnsi="Tahoma" w:cs="Tahoma"/>
                <w:sz w:val="17"/>
                <w:szCs w:val="17"/>
                <w:lang w:val="en-GB"/>
              </w:rPr>
            </w:pPr>
            <w:r w:rsidRPr="00D06D25">
              <w:rPr>
                <w:rStyle w:val="Gl"/>
                <w:rFonts w:ascii="Tahoma" w:hAnsi="Tahoma" w:cs="Tahoma"/>
                <w:sz w:val="17"/>
                <w:szCs w:val="17"/>
                <w:lang w:val="en-GB"/>
              </w:rPr>
              <w:t>2-</w:t>
            </w:r>
            <w:r w:rsidR="004E6536" w:rsidRPr="00D06D25">
              <w:rPr>
                <w:rStyle w:val="Gl"/>
                <w:rFonts w:ascii="Tahoma" w:hAnsi="Tahoma" w:cs="Tahoma"/>
                <w:b w:val="0"/>
                <w:sz w:val="17"/>
                <w:szCs w:val="17"/>
                <w:lang w:val="en-GB"/>
              </w:rPr>
              <w:t>Makes statistical analysis at a level that can evaluate a scientific article.</w:t>
            </w:r>
          </w:p>
          <w:p w:rsidR="002F7C0F" w:rsidRPr="00D06D25" w:rsidRDefault="00D26221" w:rsidP="00D26221">
            <w:pPr>
              <w:pStyle w:val="NormalWeb"/>
              <w:shd w:val="clear" w:color="auto" w:fill="F8F8F8"/>
              <w:spacing w:before="75" w:beforeAutospacing="0" w:after="0" w:afterAutospacing="0"/>
              <w:ind w:left="150" w:right="150"/>
              <w:rPr>
                <w:rStyle w:val="Gl"/>
                <w:rFonts w:ascii="Tahoma" w:hAnsi="Tahoma" w:cs="Tahoma"/>
                <w:sz w:val="17"/>
                <w:szCs w:val="17"/>
                <w:lang w:val="en-GB"/>
              </w:rPr>
            </w:pPr>
            <w:r w:rsidRPr="00D06D25">
              <w:rPr>
                <w:rStyle w:val="Gl"/>
                <w:rFonts w:ascii="Tahoma" w:hAnsi="Tahoma" w:cs="Tahoma"/>
                <w:sz w:val="17"/>
                <w:szCs w:val="17"/>
                <w:lang w:val="en-GB"/>
              </w:rPr>
              <w:lastRenderedPageBreak/>
              <w:t>3-</w:t>
            </w:r>
            <w:r w:rsidR="002F7C0F" w:rsidRPr="00D06D25">
              <w:rPr>
                <w:rFonts w:ascii="Tahoma" w:hAnsi="Tahoma" w:cs="Tahoma"/>
                <w:sz w:val="17"/>
                <w:szCs w:val="17"/>
                <w:lang w:val="en-GB"/>
              </w:rPr>
              <w:t>B</w:t>
            </w:r>
            <w:r w:rsidR="002F7C0F" w:rsidRPr="00D06D25">
              <w:rPr>
                <w:rFonts w:ascii="Tahoma" w:hAnsi="Tahoma" w:cs="Tahoma"/>
                <w:sz w:val="17"/>
                <w:szCs w:val="17"/>
                <w:lang w:val="en-GB"/>
              </w:rPr>
              <w:t>roaden</w:t>
            </w:r>
            <w:r w:rsidR="002F7C0F" w:rsidRPr="00D06D25">
              <w:rPr>
                <w:rFonts w:ascii="Tahoma" w:hAnsi="Tahoma" w:cs="Tahoma"/>
                <w:sz w:val="17"/>
                <w:szCs w:val="17"/>
                <w:lang w:val="en-GB"/>
              </w:rPr>
              <w:t>s</w:t>
            </w:r>
            <w:r w:rsidR="002F7C0F" w:rsidRPr="00D06D25">
              <w:rPr>
                <w:rFonts w:ascii="Tahoma" w:hAnsi="Tahoma" w:cs="Tahoma"/>
                <w:sz w:val="17"/>
                <w:szCs w:val="17"/>
                <w:lang w:val="en-GB"/>
              </w:rPr>
              <w:t xml:space="preserve"> the boundaries of knowledge in the field by publishing at least one scientific article in national and / or international </w:t>
            </w:r>
            <w:r w:rsidR="002F7C0F" w:rsidRPr="00D06D25">
              <w:rPr>
                <w:rFonts w:ascii="Tahoma" w:hAnsi="Tahoma" w:cs="Tahoma"/>
                <w:sz w:val="17"/>
                <w:szCs w:val="17"/>
                <w:lang w:val="en-GB"/>
              </w:rPr>
              <w:t>journals.</w:t>
            </w:r>
          </w:p>
          <w:p w:rsidR="002F7C0F" w:rsidRPr="00D06D25" w:rsidRDefault="00D26221" w:rsidP="00D26221">
            <w:pPr>
              <w:pStyle w:val="NormalWeb"/>
              <w:shd w:val="clear" w:color="auto" w:fill="F8F8F8"/>
              <w:spacing w:before="75" w:beforeAutospacing="0" w:after="0" w:afterAutospacing="0"/>
              <w:ind w:left="150" w:right="150"/>
              <w:rPr>
                <w:rStyle w:val="Gl"/>
                <w:rFonts w:ascii="Tahoma" w:hAnsi="Tahoma" w:cs="Tahoma"/>
                <w:sz w:val="17"/>
                <w:szCs w:val="17"/>
                <w:lang w:val="en-GB"/>
              </w:rPr>
            </w:pPr>
            <w:r w:rsidRPr="00D06D25">
              <w:rPr>
                <w:rStyle w:val="Gl"/>
                <w:rFonts w:ascii="Tahoma" w:hAnsi="Tahoma" w:cs="Tahoma"/>
                <w:sz w:val="17"/>
                <w:szCs w:val="17"/>
                <w:lang w:val="en-GB"/>
              </w:rPr>
              <w:t>4-</w:t>
            </w:r>
            <w:r w:rsidR="002F7C0F" w:rsidRPr="00D06D25">
              <w:rPr>
                <w:rFonts w:ascii="Tahoma" w:hAnsi="Tahoma" w:cs="Tahoma"/>
                <w:sz w:val="17"/>
                <w:szCs w:val="17"/>
                <w:lang w:val="en-GB"/>
              </w:rPr>
              <w:t>L</w:t>
            </w:r>
            <w:r w:rsidR="002F7C0F" w:rsidRPr="00D06D25">
              <w:rPr>
                <w:rFonts w:ascii="Tahoma" w:hAnsi="Tahoma" w:cs="Tahoma"/>
                <w:sz w:val="17"/>
                <w:szCs w:val="17"/>
                <w:lang w:val="en-GB"/>
              </w:rPr>
              <w:t>ead</w:t>
            </w:r>
            <w:r w:rsidR="002F7C0F" w:rsidRPr="00D06D25">
              <w:rPr>
                <w:rFonts w:ascii="Tahoma" w:hAnsi="Tahoma" w:cs="Tahoma"/>
                <w:sz w:val="17"/>
                <w:szCs w:val="17"/>
                <w:lang w:val="en-GB"/>
              </w:rPr>
              <w:t>s</w:t>
            </w:r>
            <w:r w:rsidR="002F7C0F" w:rsidRPr="00D06D25">
              <w:rPr>
                <w:rFonts w:ascii="Tahoma" w:hAnsi="Tahoma" w:cs="Tahoma"/>
                <w:sz w:val="17"/>
                <w:szCs w:val="17"/>
                <w:lang w:val="en-GB"/>
              </w:rPr>
              <w:t xml:space="preserve"> in environments that require solving original and interdisciplinary problems.</w:t>
            </w:r>
          </w:p>
          <w:p w:rsidR="000A2018" w:rsidRPr="00D06D25" w:rsidRDefault="000A2018" w:rsidP="002F7C0F">
            <w:pPr>
              <w:pStyle w:val="NormalWeb"/>
              <w:shd w:val="clear" w:color="auto" w:fill="F8F8F8"/>
              <w:spacing w:before="75" w:beforeAutospacing="0" w:after="0" w:afterAutospacing="0"/>
              <w:ind w:left="150" w:right="150"/>
              <w:rPr>
                <w:lang w:val="en-GB"/>
              </w:rPr>
            </w:pPr>
          </w:p>
        </w:tc>
      </w:tr>
      <w:tr w:rsidR="00687EA6" w:rsidRPr="00ED0501" w:rsidTr="00687EA6">
        <w:trPr>
          <w:trHeight w:val="425"/>
        </w:trPr>
        <w:tc>
          <w:tcPr>
            <w:tcW w:w="1212" w:type="dxa"/>
            <w:vMerge/>
          </w:tcPr>
          <w:p w:rsidR="00687EA6" w:rsidRPr="00ED0501" w:rsidRDefault="00687EA6" w:rsidP="000D4FEB">
            <w:pPr>
              <w:rPr>
                <w:lang w:val="en-GB"/>
              </w:rPr>
            </w:pPr>
          </w:p>
        </w:tc>
        <w:tc>
          <w:tcPr>
            <w:tcW w:w="1333" w:type="dxa"/>
            <w:vMerge/>
          </w:tcPr>
          <w:p w:rsidR="00687EA6" w:rsidRPr="00ED0501" w:rsidRDefault="00687EA6" w:rsidP="000D4FEB">
            <w:pPr>
              <w:rPr>
                <w:lang w:val="en-GB"/>
              </w:rPr>
            </w:pPr>
          </w:p>
        </w:tc>
        <w:tc>
          <w:tcPr>
            <w:tcW w:w="4509" w:type="dxa"/>
            <w:gridSpan w:val="3"/>
            <w:shd w:val="clear" w:color="auto" w:fill="948A54" w:themeFill="background2" w:themeFillShade="80"/>
          </w:tcPr>
          <w:p w:rsidR="00687EA6" w:rsidRPr="00ED0501" w:rsidRDefault="00687EA6" w:rsidP="00602074">
            <w:pPr>
              <w:jc w:val="center"/>
              <w:rPr>
                <w:color w:val="FFFFFF" w:themeColor="background1"/>
                <w:sz w:val="24"/>
                <w:szCs w:val="24"/>
                <w:lang w:val="en-GB"/>
              </w:rPr>
            </w:pPr>
            <w:r w:rsidRPr="00ED0501">
              <w:rPr>
                <w:color w:val="FFFFFF" w:themeColor="background1"/>
                <w:sz w:val="24"/>
                <w:szCs w:val="24"/>
                <w:lang w:val="en-GB"/>
              </w:rPr>
              <w:t>PROGRAM LEARNING OUTPUTS</w:t>
            </w:r>
          </w:p>
        </w:tc>
        <w:tc>
          <w:tcPr>
            <w:tcW w:w="1166" w:type="dxa"/>
            <w:shd w:val="clear" w:color="auto" w:fill="948A54" w:themeFill="background2" w:themeFillShade="80"/>
          </w:tcPr>
          <w:p w:rsidR="00687EA6" w:rsidRPr="00ED0501" w:rsidRDefault="00687EA6" w:rsidP="00602074">
            <w:pPr>
              <w:rPr>
                <w:color w:val="FFFFFF" w:themeColor="background1"/>
                <w:sz w:val="24"/>
                <w:szCs w:val="24"/>
                <w:lang w:val="en-GB"/>
              </w:rPr>
            </w:pPr>
            <w:r w:rsidRPr="00ED0501">
              <w:rPr>
                <w:color w:val="FFFFFF" w:themeColor="background1"/>
                <w:sz w:val="24"/>
                <w:szCs w:val="24"/>
                <w:lang w:val="en-GB"/>
              </w:rPr>
              <w:t>QF-HETR</w:t>
            </w:r>
          </w:p>
        </w:tc>
        <w:tc>
          <w:tcPr>
            <w:tcW w:w="842" w:type="dxa"/>
            <w:shd w:val="clear" w:color="auto" w:fill="948A54" w:themeFill="background2" w:themeFillShade="80"/>
          </w:tcPr>
          <w:p w:rsidR="00687EA6" w:rsidRPr="00ED0501" w:rsidRDefault="00687EA6" w:rsidP="00602074">
            <w:pPr>
              <w:rPr>
                <w:color w:val="FFFFFF" w:themeColor="background1"/>
                <w:sz w:val="24"/>
                <w:szCs w:val="24"/>
                <w:lang w:val="en-GB"/>
              </w:rPr>
            </w:pPr>
            <w:r w:rsidRPr="00ED0501">
              <w:rPr>
                <w:color w:val="FFFFFF" w:themeColor="background1"/>
                <w:sz w:val="24"/>
                <w:szCs w:val="24"/>
                <w:lang w:val="en-GB"/>
              </w:rPr>
              <w:t>BFQ</w:t>
            </w:r>
          </w:p>
        </w:tc>
      </w:tr>
      <w:tr w:rsidR="000A2018" w:rsidRPr="00ED0501" w:rsidTr="00687EA6">
        <w:tc>
          <w:tcPr>
            <w:tcW w:w="1212" w:type="dxa"/>
            <w:vMerge/>
          </w:tcPr>
          <w:p w:rsidR="000A2018" w:rsidRPr="00ED0501" w:rsidRDefault="000A2018" w:rsidP="000D4FEB">
            <w:pPr>
              <w:rPr>
                <w:lang w:val="en-GB"/>
              </w:rPr>
            </w:pPr>
          </w:p>
        </w:tc>
        <w:tc>
          <w:tcPr>
            <w:tcW w:w="1333" w:type="dxa"/>
            <w:vMerge w:val="restart"/>
          </w:tcPr>
          <w:p w:rsidR="000A2018" w:rsidRPr="00D06D25" w:rsidRDefault="000A2018" w:rsidP="000D4FEB">
            <w:pPr>
              <w:rPr>
                <w:lang w:val="en-GB"/>
              </w:rPr>
            </w:pPr>
          </w:p>
          <w:p w:rsidR="000A2018" w:rsidRPr="00D06D25" w:rsidRDefault="00225BA0" w:rsidP="000D4FEB">
            <w:pPr>
              <w:rPr>
                <w:lang w:val="en-GB"/>
              </w:rPr>
            </w:pPr>
            <w:r w:rsidRPr="00D06D25">
              <w:rPr>
                <w:lang w:val="en-GB"/>
              </w:rPr>
              <w:t>Learning Competency</w:t>
            </w:r>
            <w:r w:rsidRPr="00D06D25">
              <w:rPr>
                <w:lang w:val="en-GB"/>
              </w:rPr>
              <w:t xml:space="preserve"> </w:t>
            </w:r>
          </w:p>
          <w:p w:rsidR="000A2018" w:rsidRPr="00D06D25" w:rsidRDefault="000A2018" w:rsidP="000D4FEB">
            <w:pPr>
              <w:rPr>
                <w:lang w:val="en-GB"/>
              </w:rPr>
            </w:pPr>
          </w:p>
          <w:p w:rsidR="000A2018" w:rsidRPr="00D06D25" w:rsidRDefault="000A2018" w:rsidP="000D4FEB">
            <w:pPr>
              <w:rPr>
                <w:lang w:val="en-GB"/>
              </w:rPr>
            </w:pPr>
          </w:p>
          <w:p w:rsidR="000A2018" w:rsidRPr="00D06D25" w:rsidRDefault="000A2018" w:rsidP="000D4FEB">
            <w:pPr>
              <w:rPr>
                <w:lang w:val="en-GB"/>
              </w:rPr>
            </w:pPr>
          </w:p>
        </w:tc>
        <w:tc>
          <w:tcPr>
            <w:tcW w:w="4509" w:type="dxa"/>
            <w:gridSpan w:val="3"/>
          </w:tcPr>
          <w:p w:rsidR="0017331E" w:rsidRPr="00D06D25" w:rsidRDefault="0017331E" w:rsidP="000D4FEB">
            <w:pPr>
              <w:rPr>
                <w:rFonts w:ascii="Tahoma" w:hAnsi="Tahoma" w:cs="Tahoma"/>
                <w:sz w:val="17"/>
                <w:szCs w:val="17"/>
                <w:lang w:val="en-GB"/>
              </w:rPr>
            </w:pPr>
            <w:r w:rsidRPr="00D06D25">
              <w:rPr>
                <w:rFonts w:ascii="Tahoma" w:hAnsi="Tahoma" w:cs="Tahoma"/>
                <w:sz w:val="17"/>
                <w:szCs w:val="17"/>
                <w:lang w:val="en-GB"/>
              </w:rPr>
              <w:t>Develops new ideas and methods in the field by using scientific and critical thinking skills.</w:t>
            </w:r>
          </w:p>
          <w:p w:rsidR="000A2018" w:rsidRPr="00D06D25" w:rsidRDefault="000A2018" w:rsidP="000D4FEB">
            <w:pPr>
              <w:rPr>
                <w:rFonts w:ascii="Tahoma" w:hAnsi="Tahoma" w:cs="Tahoma"/>
                <w:sz w:val="17"/>
                <w:szCs w:val="17"/>
                <w:lang w:val="en-GB"/>
              </w:rPr>
            </w:pPr>
          </w:p>
        </w:tc>
        <w:tc>
          <w:tcPr>
            <w:tcW w:w="1166" w:type="dxa"/>
          </w:tcPr>
          <w:p w:rsidR="000A2018" w:rsidRPr="00D06D25" w:rsidRDefault="00FA5286" w:rsidP="000D4FEB">
            <w:pPr>
              <w:rPr>
                <w:lang w:val="en-GB"/>
              </w:rPr>
            </w:pPr>
            <w:r w:rsidRPr="00D06D25">
              <w:rPr>
                <w:lang w:val="en-GB"/>
              </w:rPr>
              <w:t>1</w:t>
            </w:r>
          </w:p>
        </w:tc>
        <w:tc>
          <w:tcPr>
            <w:tcW w:w="842" w:type="dxa"/>
          </w:tcPr>
          <w:p w:rsidR="000A2018" w:rsidRPr="00D06D25" w:rsidRDefault="00FA5286" w:rsidP="000D4FEB">
            <w:pPr>
              <w:rPr>
                <w:lang w:val="en-GB"/>
              </w:rPr>
            </w:pPr>
            <w:r w:rsidRPr="00D06D25">
              <w:rPr>
                <w:lang w:val="en-GB"/>
              </w:rPr>
              <w:t>1</w:t>
            </w:r>
          </w:p>
        </w:tc>
      </w:tr>
      <w:tr w:rsidR="000A2018" w:rsidRPr="00ED0501" w:rsidTr="00687EA6">
        <w:trPr>
          <w:trHeight w:val="242"/>
        </w:trPr>
        <w:tc>
          <w:tcPr>
            <w:tcW w:w="1212" w:type="dxa"/>
            <w:vMerge/>
          </w:tcPr>
          <w:p w:rsidR="000A2018" w:rsidRPr="00ED0501" w:rsidRDefault="000A2018" w:rsidP="000D4FEB">
            <w:pPr>
              <w:rPr>
                <w:lang w:val="en-GB"/>
              </w:rPr>
            </w:pPr>
          </w:p>
        </w:tc>
        <w:tc>
          <w:tcPr>
            <w:tcW w:w="1333" w:type="dxa"/>
            <w:vMerge/>
          </w:tcPr>
          <w:p w:rsidR="000A2018" w:rsidRPr="00D06D25" w:rsidRDefault="000A2018" w:rsidP="000D4FEB">
            <w:pPr>
              <w:rPr>
                <w:lang w:val="en-GB"/>
              </w:rPr>
            </w:pPr>
          </w:p>
        </w:tc>
        <w:tc>
          <w:tcPr>
            <w:tcW w:w="4509" w:type="dxa"/>
            <w:gridSpan w:val="3"/>
          </w:tcPr>
          <w:p w:rsidR="000A2018" w:rsidRPr="00D06D25" w:rsidRDefault="0017331E" w:rsidP="000D4FEB">
            <w:pPr>
              <w:rPr>
                <w:rFonts w:ascii="Tahoma" w:hAnsi="Tahoma" w:cs="Tahoma"/>
                <w:sz w:val="17"/>
                <w:szCs w:val="17"/>
                <w:shd w:val="clear" w:color="auto" w:fill="FFFFFF"/>
                <w:lang w:val="en-GB"/>
              </w:rPr>
            </w:pPr>
            <w:r w:rsidRPr="00D06D25">
              <w:rPr>
                <w:rFonts w:ascii="Tahoma" w:hAnsi="Tahoma" w:cs="Tahoma"/>
                <w:sz w:val="17"/>
                <w:szCs w:val="17"/>
                <w:shd w:val="clear" w:color="auto" w:fill="FFFFFF"/>
                <w:lang w:val="en-GB"/>
              </w:rPr>
              <w:t>Promotes lifelong learning awareness, including advances in science and technology.</w:t>
            </w:r>
          </w:p>
          <w:p w:rsidR="0017331E" w:rsidRPr="00D06D25" w:rsidRDefault="0017331E" w:rsidP="000D4FEB">
            <w:pPr>
              <w:rPr>
                <w:rFonts w:ascii="Tahoma" w:hAnsi="Tahoma" w:cs="Tahoma"/>
                <w:sz w:val="17"/>
                <w:szCs w:val="17"/>
                <w:shd w:val="clear" w:color="auto" w:fill="FFFFFF"/>
                <w:lang w:val="en-GB"/>
              </w:rPr>
            </w:pPr>
          </w:p>
        </w:tc>
        <w:tc>
          <w:tcPr>
            <w:tcW w:w="1166" w:type="dxa"/>
          </w:tcPr>
          <w:p w:rsidR="000A2018" w:rsidRPr="00D06D25" w:rsidRDefault="000A2018" w:rsidP="000D4FEB">
            <w:pPr>
              <w:rPr>
                <w:lang w:val="en-GB"/>
              </w:rPr>
            </w:pPr>
          </w:p>
        </w:tc>
        <w:tc>
          <w:tcPr>
            <w:tcW w:w="842" w:type="dxa"/>
          </w:tcPr>
          <w:p w:rsidR="000A2018" w:rsidRPr="00D06D25" w:rsidRDefault="00BC18D9" w:rsidP="000D4FEB">
            <w:pPr>
              <w:rPr>
                <w:lang w:val="en-GB"/>
              </w:rPr>
            </w:pPr>
            <w:r w:rsidRPr="00D06D25">
              <w:rPr>
                <w:lang w:val="en-GB"/>
              </w:rPr>
              <w:t>2</w:t>
            </w:r>
          </w:p>
        </w:tc>
      </w:tr>
      <w:tr w:rsidR="00687EA6" w:rsidRPr="00ED0501" w:rsidTr="000D4FEB">
        <w:tc>
          <w:tcPr>
            <w:tcW w:w="1212" w:type="dxa"/>
            <w:vMerge/>
          </w:tcPr>
          <w:p w:rsidR="00687EA6" w:rsidRPr="00ED0501" w:rsidRDefault="00687EA6" w:rsidP="000D4FEB">
            <w:pPr>
              <w:rPr>
                <w:lang w:val="en-GB"/>
              </w:rPr>
            </w:pPr>
          </w:p>
        </w:tc>
        <w:tc>
          <w:tcPr>
            <w:tcW w:w="1333" w:type="dxa"/>
            <w:vMerge/>
          </w:tcPr>
          <w:p w:rsidR="00687EA6" w:rsidRPr="00ED0501" w:rsidRDefault="00687EA6" w:rsidP="000D4FEB">
            <w:pPr>
              <w:rPr>
                <w:lang w:val="en-GB"/>
              </w:rPr>
            </w:pPr>
          </w:p>
        </w:tc>
        <w:tc>
          <w:tcPr>
            <w:tcW w:w="3120" w:type="dxa"/>
            <w:shd w:val="clear" w:color="auto" w:fill="948A54" w:themeFill="background2" w:themeFillShade="80"/>
          </w:tcPr>
          <w:p w:rsidR="00687EA6" w:rsidRPr="00ED0501" w:rsidRDefault="00687EA6" w:rsidP="00602074">
            <w:pPr>
              <w:jc w:val="center"/>
              <w:rPr>
                <w:color w:val="FFFFFF" w:themeColor="background1"/>
                <w:sz w:val="24"/>
                <w:szCs w:val="24"/>
                <w:lang w:val="en-GB"/>
              </w:rPr>
            </w:pPr>
            <w:r w:rsidRPr="00ED0501">
              <w:rPr>
                <w:color w:val="FFFFFF" w:themeColor="background1"/>
                <w:sz w:val="24"/>
                <w:szCs w:val="24"/>
                <w:lang w:val="en-GB"/>
              </w:rPr>
              <w:t xml:space="preserve">THE QUALIFICATIONS FRAMEWORK FOR HIGHER EDUCATION IN TURKEY </w:t>
            </w:r>
          </w:p>
          <w:p w:rsidR="00687EA6" w:rsidRPr="00ED0501" w:rsidRDefault="00687EA6" w:rsidP="00602074">
            <w:pPr>
              <w:jc w:val="center"/>
              <w:rPr>
                <w:color w:val="FFFFFF" w:themeColor="background1"/>
                <w:sz w:val="24"/>
                <w:szCs w:val="24"/>
                <w:lang w:val="en-GB"/>
              </w:rPr>
            </w:pPr>
            <w:r w:rsidRPr="00ED0501">
              <w:rPr>
                <w:color w:val="FFFFFF" w:themeColor="background1"/>
                <w:sz w:val="24"/>
                <w:szCs w:val="24"/>
                <w:lang w:val="en-GB"/>
              </w:rPr>
              <w:t>(QF-HETR)</w:t>
            </w:r>
          </w:p>
        </w:tc>
        <w:tc>
          <w:tcPr>
            <w:tcW w:w="3397" w:type="dxa"/>
            <w:gridSpan w:val="4"/>
            <w:shd w:val="clear" w:color="auto" w:fill="948A54" w:themeFill="background2" w:themeFillShade="80"/>
          </w:tcPr>
          <w:p w:rsidR="00687EA6" w:rsidRPr="00ED0501" w:rsidRDefault="00687EA6" w:rsidP="00602074">
            <w:pPr>
              <w:jc w:val="center"/>
              <w:rPr>
                <w:color w:val="FFFFFF" w:themeColor="background1"/>
                <w:sz w:val="24"/>
                <w:szCs w:val="24"/>
                <w:lang w:val="en-GB"/>
              </w:rPr>
            </w:pPr>
            <w:r w:rsidRPr="00ED0501">
              <w:rPr>
                <w:color w:val="FFFFFF" w:themeColor="background1"/>
                <w:sz w:val="24"/>
                <w:szCs w:val="24"/>
                <w:lang w:val="en-GB"/>
              </w:rPr>
              <w:t>BASIC FIELD QUALIFICATIONS (BFQ)</w:t>
            </w:r>
          </w:p>
        </w:tc>
      </w:tr>
      <w:tr w:rsidR="000A2018" w:rsidRPr="00ED0501" w:rsidTr="000D4FEB">
        <w:tc>
          <w:tcPr>
            <w:tcW w:w="1212" w:type="dxa"/>
            <w:vMerge/>
          </w:tcPr>
          <w:p w:rsidR="000A2018" w:rsidRPr="00ED0501" w:rsidRDefault="000A2018" w:rsidP="000D4FEB">
            <w:pPr>
              <w:rPr>
                <w:lang w:val="en-GB"/>
              </w:rPr>
            </w:pPr>
          </w:p>
        </w:tc>
        <w:tc>
          <w:tcPr>
            <w:tcW w:w="1333" w:type="dxa"/>
            <w:vMerge/>
          </w:tcPr>
          <w:p w:rsidR="000A2018" w:rsidRPr="00ED0501" w:rsidRDefault="000A2018" w:rsidP="000D4FEB">
            <w:pPr>
              <w:rPr>
                <w:lang w:val="en-GB"/>
              </w:rPr>
            </w:pPr>
          </w:p>
        </w:tc>
        <w:tc>
          <w:tcPr>
            <w:tcW w:w="3120" w:type="dxa"/>
          </w:tcPr>
          <w:p w:rsidR="00F54292" w:rsidRPr="00D06D25" w:rsidRDefault="00203677" w:rsidP="000D4FEB">
            <w:pPr>
              <w:rPr>
                <w:rStyle w:val="apple-converted-space"/>
                <w:rFonts w:ascii="Tahoma" w:hAnsi="Tahoma" w:cs="Tahoma"/>
                <w:sz w:val="17"/>
                <w:szCs w:val="17"/>
                <w:shd w:val="clear" w:color="auto" w:fill="F8F8F8"/>
                <w:lang w:val="en-GB"/>
              </w:rPr>
            </w:pPr>
            <w:r w:rsidRPr="00D06D25">
              <w:rPr>
                <w:rStyle w:val="apple-converted-space"/>
                <w:rFonts w:ascii="Tahoma" w:hAnsi="Tahoma" w:cs="Tahoma"/>
                <w:sz w:val="17"/>
                <w:szCs w:val="17"/>
                <w:shd w:val="clear" w:color="auto" w:fill="F8F8F8"/>
                <w:lang w:val="en-GB"/>
              </w:rPr>
              <w:t xml:space="preserve">1. </w:t>
            </w:r>
            <w:r w:rsidR="00F54292" w:rsidRPr="00D06D25">
              <w:rPr>
                <w:rStyle w:val="apple-converted-space"/>
                <w:rFonts w:ascii="Tahoma" w:hAnsi="Tahoma" w:cs="Tahoma"/>
                <w:sz w:val="17"/>
                <w:szCs w:val="17"/>
                <w:shd w:val="clear" w:color="auto" w:fill="F8F8F8"/>
                <w:lang w:val="en-GB"/>
              </w:rPr>
              <w:t>To be able to develop new ideas and methods in the field by using high level mental processes such as creative and critical thinking, problem solving and decision making.</w:t>
            </w:r>
          </w:p>
          <w:p w:rsidR="00F54292" w:rsidRPr="00D06D25" w:rsidRDefault="00F54292" w:rsidP="000D4FEB">
            <w:pPr>
              <w:rPr>
                <w:rStyle w:val="apple-converted-space"/>
                <w:rFonts w:ascii="Tahoma" w:hAnsi="Tahoma" w:cs="Tahoma"/>
                <w:sz w:val="17"/>
                <w:szCs w:val="17"/>
                <w:shd w:val="clear" w:color="auto" w:fill="F8F8F8"/>
                <w:lang w:val="en-GB"/>
              </w:rPr>
            </w:pPr>
          </w:p>
          <w:p w:rsidR="00F54292" w:rsidRPr="00D06D25" w:rsidRDefault="00F54292" w:rsidP="000D4FEB">
            <w:pPr>
              <w:rPr>
                <w:rStyle w:val="apple-converted-space"/>
                <w:rFonts w:ascii="Tahoma" w:hAnsi="Tahoma" w:cs="Tahoma"/>
                <w:sz w:val="17"/>
                <w:szCs w:val="17"/>
                <w:shd w:val="clear" w:color="auto" w:fill="F8F8F8"/>
                <w:lang w:val="en-GB"/>
              </w:rPr>
            </w:pPr>
          </w:p>
          <w:p w:rsidR="000A2018" w:rsidRPr="00D06D25" w:rsidRDefault="000A2018" w:rsidP="000D4FEB">
            <w:pPr>
              <w:rPr>
                <w:lang w:val="en-GB"/>
              </w:rPr>
            </w:pPr>
          </w:p>
        </w:tc>
        <w:tc>
          <w:tcPr>
            <w:tcW w:w="3397" w:type="dxa"/>
            <w:gridSpan w:val="4"/>
            <w:tcBorders>
              <w:right w:val="single" w:sz="4" w:space="0" w:color="auto"/>
            </w:tcBorders>
          </w:tcPr>
          <w:p w:rsidR="00F54292" w:rsidRPr="00D06D25" w:rsidRDefault="00A60493" w:rsidP="00F54292">
            <w:pPr>
              <w:pStyle w:val="NormalWeb"/>
              <w:shd w:val="clear" w:color="auto" w:fill="F8F8F8"/>
              <w:spacing w:before="75" w:beforeAutospacing="0" w:after="0" w:afterAutospacing="0"/>
              <w:ind w:left="150" w:right="150"/>
              <w:rPr>
                <w:rStyle w:val="Gl"/>
                <w:rFonts w:ascii="Tahoma" w:hAnsi="Tahoma" w:cs="Tahoma"/>
                <w:sz w:val="17"/>
                <w:szCs w:val="17"/>
                <w:lang w:val="en-GB"/>
              </w:rPr>
            </w:pPr>
            <w:r w:rsidRPr="00D06D25">
              <w:rPr>
                <w:rStyle w:val="Gl"/>
                <w:rFonts w:ascii="Tahoma" w:hAnsi="Tahoma" w:cs="Tahoma"/>
                <w:sz w:val="17"/>
                <w:szCs w:val="17"/>
                <w:lang w:val="en-GB"/>
              </w:rPr>
              <w:t>1-</w:t>
            </w:r>
            <w:r w:rsidR="00F54292" w:rsidRPr="00D06D25">
              <w:rPr>
                <w:rStyle w:val="apple-converted-space"/>
                <w:rFonts w:ascii="Tahoma" w:hAnsi="Tahoma" w:cs="Tahoma"/>
                <w:sz w:val="17"/>
                <w:szCs w:val="17"/>
                <w:shd w:val="clear" w:color="auto" w:fill="F8F8F8"/>
                <w:lang w:val="en-GB"/>
              </w:rPr>
              <w:t>D</w:t>
            </w:r>
            <w:r w:rsidR="00F54292" w:rsidRPr="00D06D25">
              <w:rPr>
                <w:rStyle w:val="apple-converted-space"/>
                <w:rFonts w:ascii="Tahoma" w:hAnsi="Tahoma" w:cs="Tahoma"/>
                <w:sz w:val="17"/>
                <w:szCs w:val="17"/>
                <w:shd w:val="clear" w:color="auto" w:fill="F8F8F8"/>
                <w:lang w:val="en-GB"/>
              </w:rPr>
              <w:t>evelop</w:t>
            </w:r>
            <w:r w:rsidR="00F54292" w:rsidRPr="00D06D25">
              <w:rPr>
                <w:rStyle w:val="apple-converted-space"/>
                <w:rFonts w:ascii="Tahoma" w:hAnsi="Tahoma" w:cs="Tahoma"/>
                <w:sz w:val="17"/>
                <w:szCs w:val="17"/>
                <w:shd w:val="clear" w:color="auto" w:fill="F8F8F8"/>
                <w:lang w:val="en-GB"/>
              </w:rPr>
              <w:t>s</w:t>
            </w:r>
            <w:r w:rsidR="00F54292" w:rsidRPr="00D06D25">
              <w:rPr>
                <w:rStyle w:val="apple-converted-space"/>
                <w:rFonts w:ascii="Tahoma" w:hAnsi="Tahoma" w:cs="Tahoma"/>
                <w:sz w:val="17"/>
                <w:szCs w:val="17"/>
                <w:shd w:val="clear" w:color="auto" w:fill="F8F8F8"/>
                <w:lang w:val="en-GB"/>
              </w:rPr>
              <w:t xml:space="preserve"> new ideas and methods in the field by using high level mental processes such as creative and critical thinking, problem solving and decision making.</w:t>
            </w:r>
          </w:p>
          <w:p w:rsidR="00F54292" w:rsidRPr="00D06D25" w:rsidRDefault="00A60493" w:rsidP="00A60493">
            <w:pPr>
              <w:pStyle w:val="NormalWeb"/>
              <w:shd w:val="clear" w:color="auto" w:fill="F8F8F8"/>
              <w:spacing w:before="75" w:beforeAutospacing="0" w:after="0" w:afterAutospacing="0"/>
              <w:ind w:left="150" w:right="150"/>
              <w:rPr>
                <w:rStyle w:val="Gl"/>
                <w:rFonts w:ascii="Tahoma" w:hAnsi="Tahoma" w:cs="Tahoma"/>
                <w:sz w:val="17"/>
                <w:szCs w:val="17"/>
                <w:lang w:val="en-GB"/>
              </w:rPr>
            </w:pPr>
            <w:r w:rsidRPr="00D06D25">
              <w:rPr>
                <w:rStyle w:val="Gl"/>
                <w:rFonts w:ascii="Tahoma" w:hAnsi="Tahoma" w:cs="Tahoma"/>
                <w:sz w:val="17"/>
                <w:szCs w:val="17"/>
                <w:lang w:val="en-GB"/>
              </w:rPr>
              <w:t>2-</w:t>
            </w:r>
            <w:r w:rsidR="00F54292" w:rsidRPr="00D06D25">
              <w:rPr>
                <w:rStyle w:val="Gl"/>
                <w:rFonts w:ascii="Tahoma" w:hAnsi="Tahoma" w:cs="Tahoma"/>
                <w:b w:val="0"/>
                <w:sz w:val="17"/>
                <w:szCs w:val="17"/>
                <w:lang w:val="en-GB"/>
              </w:rPr>
              <w:t>Follows the evidence-based practices and conducts research that will generate evidence in their field of professional practice.</w:t>
            </w:r>
          </w:p>
          <w:p w:rsidR="000A2018" w:rsidRPr="00D06D25" w:rsidRDefault="00A60493" w:rsidP="001C30C0">
            <w:pPr>
              <w:pStyle w:val="NormalWeb"/>
              <w:shd w:val="clear" w:color="auto" w:fill="F8F8F8"/>
              <w:spacing w:before="75" w:beforeAutospacing="0" w:after="0" w:afterAutospacing="0"/>
              <w:ind w:left="150" w:right="150"/>
              <w:rPr>
                <w:rStyle w:val="Gl"/>
                <w:rFonts w:ascii="Tahoma" w:hAnsi="Tahoma" w:cs="Tahoma"/>
                <w:sz w:val="17"/>
                <w:szCs w:val="17"/>
                <w:lang w:val="en-GB"/>
              </w:rPr>
            </w:pPr>
            <w:r w:rsidRPr="00D06D25">
              <w:rPr>
                <w:rStyle w:val="Gl"/>
                <w:rFonts w:ascii="Tahoma" w:hAnsi="Tahoma" w:cs="Tahoma"/>
                <w:sz w:val="17"/>
                <w:szCs w:val="17"/>
                <w:lang w:val="en-GB"/>
              </w:rPr>
              <w:t>3-</w:t>
            </w:r>
            <w:r w:rsidR="00F54292" w:rsidRPr="00D06D25">
              <w:t xml:space="preserve"> </w:t>
            </w:r>
            <w:r w:rsidR="001C30C0" w:rsidRPr="00D06D25">
              <w:rPr>
                <w:rStyle w:val="Gl"/>
                <w:rFonts w:ascii="Tahoma" w:hAnsi="Tahoma" w:cs="Tahoma"/>
                <w:b w:val="0"/>
                <w:sz w:val="17"/>
                <w:szCs w:val="17"/>
                <w:lang w:val="en-GB"/>
              </w:rPr>
              <w:t xml:space="preserve">Applies </w:t>
            </w:r>
            <w:r w:rsidR="001C30C0" w:rsidRPr="00D06D25">
              <w:rPr>
                <w:rStyle w:val="Gl"/>
                <w:rFonts w:ascii="Tahoma" w:hAnsi="Tahoma" w:cs="Tahoma"/>
                <w:b w:val="0"/>
                <w:sz w:val="17"/>
                <w:szCs w:val="17"/>
                <w:lang w:val="en-GB"/>
              </w:rPr>
              <w:t>advanced professional development and lifelong learning principles</w:t>
            </w:r>
            <w:r w:rsidR="001C30C0" w:rsidRPr="00D06D25">
              <w:rPr>
                <w:rStyle w:val="Gl"/>
                <w:rFonts w:ascii="Tahoma" w:hAnsi="Tahoma" w:cs="Tahoma"/>
                <w:b w:val="0"/>
                <w:sz w:val="17"/>
                <w:szCs w:val="17"/>
                <w:lang w:val="en-GB"/>
              </w:rPr>
              <w:t xml:space="preserve"> related to the field of health in </w:t>
            </w:r>
            <w:r w:rsidR="00F54292" w:rsidRPr="00D06D25">
              <w:rPr>
                <w:rStyle w:val="Gl"/>
                <w:rFonts w:ascii="Tahoma" w:hAnsi="Tahoma" w:cs="Tahoma"/>
                <w:b w:val="0"/>
                <w:sz w:val="17"/>
                <w:szCs w:val="17"/>
                <w:lang w:val="en-GB"/>
              </w:rPr>
              <w:t>studies that</w:t>
            </w:r>
            <w:r w:rsidR="001C30C0" w:rsidRPr="00D06D25">
              <w:rPr>
                <w:rStyle w:val="Gl"/>
                <w:rFonts w:ascii="Tahoma" w:hAnsi="Tahoma" w:cs="Tahoma"/>
                <w:b w:val="0"/>
                <w:sz w:val="17"/>
                <w:szCs w:val="17"/>
                <w:lang w:val="en-GB"/>
              </w:rPr>
              <w:t xml:space="preserve"> he/she carries out.</w:t>
            </w:r>
          </w:p>
          <w:p w:rsidR="001C30C0" w:rsidRPr="00D06D25" w:rsidRDefault="001C30C0" w:rsidP="001C30C0">
            <w:pPr>
              <w:pStyle w:val="NormalWeb"/>
              <w:shd w:val="clear" w:color="auto" w:fill="F8F8F8"/>
              <w:spacing w:before="75" w:beforeAutospacing="0" w:after="0" w:afterAutospacing="0"/>
              <w:ind w:left="150" w:right="150"/>
              <w:rPr>
                <w:rFonts w:ascii="Tahoma" w:hAnsi="Tahoma" w:cs="Tahoma"/>
                <w:b/>
                <w:bCs/>
                <w:sz w:val="17"/>
                <w:szCs w:val="17"/>
                <w:lang w:val="en-GB"/>
              </w:rPr>
            </w:pPr>
          </w:p>
        </w:tc>
      </w:tr>
      <w:tr w:rsidR="00687EA6" w:rsidRPr="00ED0501" w:rsidTr="00687EA6">
        <w:trPr>
          <w:trHeight w:val="425"/>
        </w:trPr>
        <w:tc>
          <w:tcPr>
            <w:tcW w:w="1212" w:type="dxa"/>
            <w:vMerge w:val="restart"/>
            <w:tcBorders>
              <w:top w:val="nil"/>
            </w:tcBorders>
          </w:tcPr>
          <w:p w:rsidR="00687EA6" w:rsidRPr="00ED0501" w:rsidRDefault="00687EA6" w:rsidP="000D4FEB">
            <w:pPr>
              <w:rPr>
                <w:lang w:val="en-GB"/>
              </w:rPr>
            </w:pPr>
          </w:p>
        </w:tc>
        <w:tc>
          <w:tcPr>
            <w:tcW w:w="1333" w:type="dxa"/>
            <w:vMerge w:val="restart"/>
          </w:tcPr>
          <w:p w:rsidR="00687EA6" w:rsidRPr="00ED0501" w:rsidRDefault="00687EA6" w:rsidP="000D4FEB">
            <w:pPr>
              <w:rPr>
                <w:lang w:val="en-GB"/>
              </w:rPr>
            </w:pPr>
          </w:p>
          <w:p w:rsidR="00687EA6" w:rsidRPr="00ED0501" w:rsidRDefault="00687EA6" w:rsidP="000D4FEB">
            <w:pPr>
              <w:rPr>
                <w:lang w:val="en-GB"/>
              </w:rPr>
            </w:pPr>
          </w:p>
          <w:p w:rsidR="00687EA6" w:rsidRPr="00ED0501" w:rsidRDefault="00687EA6" w:rsidP="000D4FEB">
            <w:pPr>
              <w:rPr>
                <w:lang w:val="en-GB"/>
              </w:rPr>
            </w:pPr>
          </w:p>
          <w:p w:rsidR="00687EA6" w:rsidRPr="00D06D25" w:rsidRDefault="00687EA6" w:rsidP="000D4FEB">
            <w:pPr>
              <w:rPr>
                <w:lang w:val="en-GB"/>
              </w:rPr>
            </w:pPr>
          </w:p>
          <w:p w:rsidR="00687EA6" w:rsidRPr="00D06D25" w:rsidRDefault="00687EA6" w:rsidP="000D4FEB">
            <w:pPr>
              <w:rPr>
                <w:lang w:val="en-GB"/>
              </w:rPr>
            </w:pPr>
          </w:p>
          <w:p w:rsidR="00687EA6" w:rsidRPr="00ED0501" w:rsidRDefault="00225BA0" w:rsidP="000D4FEB">
            <w:pPr>
              <w:rPr>
                <w:lang w:val="en-GB"/>
              </w:rPr>
            </w:pPr>
            <w:r w:rsidRPr="00D06D25">
              <w:rPr>
                <w:lang w:val="en-GB"/>
              </w:rPr>
              <w:t>Communication and Social Competence</w:t>
            </w:r>
          </w:p>
        </w:tc>
        <w:tc>
          <w:tcPr>
            <w:tcW w:w="4509" w:type="dxa"/>
            <w:gridSpan w:val="3"/>
            <w:shd w:val="clear" w:color="auto" w:fill="948A54" w:themeFill="background2" w:themeFillShade="80"/>
          </w:tcPr>
          <w:p w:rsidR="00687EA6" w:rsidRPr="00ED0501" w:rsidRDefault="00687EA6" w:rsidP="00602074">
            <w:pPr>
              <w:jc w:val="center"/>
              <w:rPr>
                <w:color w:val="FFFFFF" w:themeColor="background1"/>
                <w:sz w:val="24"/>
                <w:szCs w:val="24"/>
                <w:lang w:val="en-GB"/>
              </w:rPr>
            </w:pPr>
            <w:r w:rsidRPr="00ED0501">
              <w:rPr>
                <w:color w:val="FFFFFF" w:themeColor="background1"/>
                <w:sz w:val="24"/>
                <w:szCs w:val="24"/>
                <w:lang w:val="en-GB"/>
              </w:rPr>
              <w:t>PROGRAM LEARNING OUTPUTS</w:t>
            </w:r>
          </w:p>
        </w:tc>
        <w:tc>
          <w:tcPr>
            <w:tcW w:w="1166" w:type="dxa"/>
            <w:shd w:val="clear" w:color="auto" w:fill="948A54" w:themeFill="background2" w:themeFillShade="80"/>
          </w:tcPr>
          <w:p w:rsidR="00687EA6" w:rsidRPr="00ED0501" w:rsidRDefault="00687EA6" w:rsidP="00602074">
            <w:pPr>
              <w:rPr>
                <w:color w:val="FFFFFF" w:themeColor="background1"/>
                <w:sz w:val="24"/>
                <w:szCs w:val="24"/>
                <w:lang w:val="en-GB"/>
              </w:rPr>
            </w:pPr>
            <w:r w:rsidRPr="00ED0501">
              <w:rPr>
                <w:color w:val="FFFFFF" w:themeColor="background1"/>
                <w:sz w:val="24"/>
                <w:szCs w:val="24"/>
                <w:lang w:val="en-GB"/>
              </w:rPr>
              <w:t>QF-HETR</w:t>
            </w:r>
          </w:p>
        </w:tc>
        <w:tc>
          <w:tcPr>
            <w:tcW w:w="842" w:type="dxa"/>
            <w:tcBorders>
              <w:right w:val="nil"/>
            </w:tcBorders>
            <w:shd w:val="clear" w:color="auto" w:fill="948A54" w:themeFill="background2" w:themeFillShade="80"/>
          </w:tcPr>
          <w:p w:rsidR="00687EA6" w:rsidRPr="00ED0501" w:rsidRDefault="00687EA6" w:rsidP="00602074">
            <w:pPr>
              <w:rPr>
                <w:color w:val="FFFFFF" w:themeColor="background1"/>
                <w:sz w:val="24"/>
                <w:szCs w:val="24"/>
                <w:lang w:val="en-GB"/>
              </w:rPr>
            </w:pPr>
            <w:r w:rsidRPr="00ED0501">
              <w:rPr>
                <w:color w:val="FFFFFF" w:themeColor="background1"/>
                <w:sz w:val="24"/>
                <w:szCs w:val="24"/>
                <w:lang w:val="en-GB"/>
              </w:rPr>
              <w:t>BFQ</w:t>
            </w:r>
          </w:p>
        </w:tc>
      </w:tr>
      <w:tr w:rsidR="000A2018" w:rsidRPr="00ED0501" w:rsidTr="00687EA6">
        <w:tc>
          <w:tcPr>
            <w:tcW w:w="1212" w:type="dxa"/>
            <w:vMerge/>
          </w:tcPr>
          <w:p w:rsidR="000A2018" w:rsidRPr="00ED0501" w:rsidRDefault="000A2018" w:rsidP="000D4FEB">
            <w:pPr>
              <w:rPr>
                <w:lang w:val="en-GB"/>
              </w:rPr>
            </w:pPr>
          </w:p>
        </w:tc>
        <w:tc>
          <w:tcPr>
            <w:tcW w:w="1333" w:type="dxa"/>
            <w:vMerge/>
          </w:tcPr>
          <w:p w:rsidR="000A2018" w:rsidRPr="00ED0501" w:rsidRDefault="000A2018" w:rsidP="000D4FEB">
            <w:pPr>
              <w:rPr>
                <w:lang w:val="en-GB"/>
              </w:rPr>
            </w:pPr>
          </w:p>
        </w:tc>
        <w:tc>
          <w:tcPr>
            <w:tcW w:w="4509" w:type="dxa"/>
            <w:gridSpan w:val="3"/>
          </w:tcPr>
          <w:p w:rsidR="000A2018" w:rsidRPr="00D06D25" w:rsidRDefault="00186CAD" w:rsidP="000D4FEB">
            <w:pPr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</w:pPr>
            <w:r w:rsidRPr="00D06D25"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  <w:t>Uses and develops information and communication technologies with the computer knowledge required by the profession.</w:t>
            </w:r>
          </w:p>
        </w:tc>
        <w:tc>
          <w:tcPr>
            <w:tcW w:w="1166" w:type="dxa"/>
          </w:tcPr>
          <w:p w:rsidR="000A2018" w:rsidRPr="00D06D25" w:rsidRDefault="001F50FE" w:rsidP="001F50FE">
            <w:pPr>
              <w:jc w:val="center"/>
              <w:rPr>
                <w:lang w:val="en-GB"/>
              </w:rPr>
            </w:pPr>
            <w:r w:rsidRPr="00D06D25">
              <w:rPr>
                <w:lang w:val="en-GB"/>
              </w:rPr>
              <w:t>4</w:t>
            </w:r>
          </w:p>
        </w:tc>
        <w:tc>
          <w:tcPr>
            <w:tcW w:w="842" w:type="dxa"/>
          </w:tcPr>
          <w:p w:rsidR="000A2018" w:rsidRPr="00D06D25" w:rsidRDefault="001F50FE" w:rsidP="001F50FE">
            <w:pPr>
              <w:jc w:val="center"/>
              <w:rPr>
                <w:lang w:val="en-GB"/>
              </w:rPr>
            </w:pPr>
            <w:r w:rsidRPr="00D06D25">
              <w:rPr>
                <w:lang w:val="en-GB"/>
              </w:rPr>
              <w:t>1</w:t>
            </w:r>
          </w:p>
        </w:tc>
      </w:tr>
      <w:tr w:rsidR="000A2018" w:rsidRPr="00ED0501" w:rsidTr="00687EA6">
        <w:tc>
          <w:tcPr>
            <w:tcW w:w="1212" w:type="dxa"/>
            <w:vMerge/>
          </w:tcPr>
          <w:p w:rsidR="000A2018" w:rsidRPr="00ED0501" w:rsidRDefault="000A2018" w:rsidP="000D4FEB">
            <w:pPr>
              <w:rPr>
                <w:lang w:val="en-GB"/>
              </w:rPr>
            </w:pPr>
          </w:p>
        </w:tc>
        <w:tc>
          <w:tcPr>
            <w:tcW w:w="1333" w:type="dxa"/>
            <w:vMerge/>
          </w:tcPr>
          <w:p w:rsidR="000A2018" w:rsidRPr="00ED0501" w:rsidRDefault="000A2018" w:rsidP="000D4FEB">
            <w:pPr>
              <w:rPr>
                <w:lang w:val="en-GB"/>
              </w:rPr>
            </w:pPr>
          </w:p>
        </w:tc>
        <w:tc>
          <w:tcPr>
            <w:tcW w:w="4509" w:type="dxa"/>
            <w:gridSpan w:val="3"/>
          </w:tcPr>
          <w:p w:rsidR="000A2018" w:rsidRPr="00D06D25" w:rsidRDefault="00186CAD" w:rsidP="000D4FEB">
            <w:pPr>
              <w:rPr>
                <w:rFonts w:ascii="Tahoma" w:hAnsi="Tahoma" w:cs="Tahoma"/>
                <w:sz w:val="17"/>
                <w:szCs w:val="17"/>
                <w:shd w:val="clear" w:color="auto" w:fill="FFFFFF"/>
                <w:lang w:val="en-GB"/>
              </w:rPr>
            </w:pPr>
            <w:r w:rsidRPr="00D06D25">
              <w:rPr>
                <w:rFonts w:ascii="Tahoma" w:hAnsi="Tahoma" w:cs="Tahoma"/>
                <w:sz w:val="17"/>
                <w:szCs w:val="17"/>
                <w:shd w:val="clear" w:color="auto" w:fill="FFFFFF"/>
                <w:lang w:val="en-GB"/>
              </w:rPr>
              <w:t>C</w:t>
            </w:r>
            <w:r w:rsidRPr="00D06D25">
              <w:rPr>
                <w:rFonts w:ascii="Tahoma" w:hAnsi="Tahoma" w:cs="Tahoma"/>
                <w:sz w:val="17"/>
                <w:szCs w:val="17"/>
                <w:shd w:val="clear" w:color="auto" w:fill="FFFFFF"/>
                <w:lang w:val="en-GB"/>
              </w:rPr>
              <w:t>ommunicates</w:t>
            </w:r>
            <w:r w:rsidRPr="00D06D25">
              <w:rPr>
                <w:rFonts w:ascii="Tahoma" w:hAnsi="Tahoma" w:cs="Tahoma"/>
                <w:sz w:val="17"/>
                <w:szCs w:val="17"/>
                <w:shd w:val="clear" w:color="auto" w:fill="FFFFFF"/>
                <w:lang w:val="en-GB"/>
              </w:rPr>
              <w:t xml:space="preserve"> </w:t>
            </w:r>
            <w:r w:rsidRPr="00D06D25">
              <w:rPr>
                <w:rFonts w:ascii="Tahoma" w:hAnsi="Tahoma" w:cs="Tahoma"/>
                <w:sz w:val="17"/>
                <w:szCs w:val="17"/>
                <w:shd w:val="clear" w:color="auto" w:fill="FFFFFF"/>
                <w:lang w:val="en-GB"/>
              </w:rPr>
              <w:t>verbally and in writing</w:t>
            </w:r>
            <w:r w:rsidRPr="00D06D25">
              <w:rPr>
                <w:rFonts w:ascii="Tahoma" w:hAnsi="Tahoma" w:cs="Tahoma"/>
                <w:sz w:val="17"/>
                <w:szCs w:val="17"/>
                <w:shd w:val="clear" w:color="auto" w:fill="FFFFFF"/>
                <w:lang w:val="en-GB"/>
              </w:rPr>
              <w:t xml:space="preserve"> at least one foreign language.</w:t>
            </w:r>
          </w:p>
        </w:tc>
        <w:tc>
          <w:tcPr>
            <w:tcW w:w="1166" w:type="dxa"/>
          </w:tcPr>
          <w:p w:rsidR="000A2018" w:rsidRPr="00D06D25" w:rsidRDefault="00BF51E2" w:rsidP="001F50FE">
            <w:pPr>
              <w:jc w:val="center"/>
              <w:rPr>
                <w:lang w:val="en-GB"/>
              </w:rPr>
            </w:pPr>
            <w:r w:rsidRPr="00D06D25">
              <w:rPr>
                <w:lang w:val="en-GB"/>
              </w:rPr>
              <w:t>3</w:t>
            </w:r>
          </w:p>
        </w:tc>
        <w:tc>
          <w:tcPr>
            <w:tcW w:w="842" w:type="dxa"/>
          </w:tcPr>
          <w:p w:rsidR="000A2018" w:rsidRPr="00D06D25" w:rsidRDefault="00BF51E2" w:rsidP="001F50FE">
            <w:pPr>
              <w:jc w:val="center"/>
              <w:rPr>
                <w:lang w:val="en-GB"/>
              </w:rPr>
            </w:pPr>
            <w:r w:rsidRPr="00D06D25">
              <w:rPr>
                <w:lang w:val="en-GB"/>
              </w:rPr>
              <w:t>3</w:t>
            </w:r>
          </w:p>
        </w:tc>
      </w:tr>
      <w:tr w:rsidR="00687EA6" w:rsidRPr="00ED0501" w:rsidTr="000D4FEB">
        <w:tc>
          <w:tcPr>
            <w:tcW w:w="1212" w:type="dxa"/>
            <w:vMerge/>
          </w:tcPr>
          <w:p w:rsidR="00687EA6" w:rsidRPr="00ED0501" w:rsidRDefault="00687EA6" w:rsidP="000D4FEB">
            <w:pPr>
              <w:rPr>
                <w:lang w:val="en-GB"/>
              </w:rPr>
            </w:pPr>
          </w:p>
        </w:tc>
        <w:tc>
          <w:tcPr>
            <w:tcW w:w="1333" w:type="dxa"/>
            <w:vMerge/>
          </w:tcPr>
          <w:p w:rsidR="00687EA6" w:rsidRPr="00ED0501" w:rsidRDefault="00687EA6" w:rsidP="000D4FEB">
            <w:pPr>
              <w:rPr>
                <w:lang w:val="en-GB"/>
              </w:rPr>
            </w:pPr>
          </w:p>
        </w:tc>
        <w:tc>
          <w:tcPr>
            <w:tcW w:w="3120" w:type="dxa"/>
            <w:shd w:val="clear" w:color="auto" w:fill="948A54" w:themeFill="background2" w:themeFillShade="80"/>
          </w:tcPr>
          <w:p w:rsidR="00687EA6" w:rsidRPr="00ED0501" w:rsidRDefault="00687EA6" w:rsidP="00602074">
            <w:pPr>
              <w:jc w:val="center"/>
              <w:rPr>
                <w:color w:val="FFFFFF" w:themeColor="background1"/>
                <w:sz w:val="24"/>
                <w:szCs w:val="24"/>
                <w:lang w:val="en-GB"/>
              </w:rPr>
            </w:pPr>
            <w:r w:rsidRPr="00ED0501">
              <w:rPr>
                <w:color w:val="FFFFFF" w:themeColor="background1"/>
                <w:sz w:val="24"/>
                <w:szCs w:val="24"/>
                <w:lang w:val="en-GB"/>
              </w:rPr>
              <w:t xml:space="preserve">THE QUALIFICATIONS FRAMEWORK FOR HIGHER EDUCATION IN TURKEY </w:t>
            </w:r>
          </w:p>
          <w:p w:rsidR="00687EA6" w:rsidRPr="00ED0501" w:rsidRDefault="00687EA6" w:rsidP="00602074">
            <w:pPr>
              <w:jc w:val="center"/>
              <w:rPr>
                <w:color w:val="FFFFFF" w:themeColor="background1"/>
                <w:sz w:val="24"/>
                <w:szCs w:val="24"/>
                <w:lang w:val="en-GB"/>
              </w:rPr>
            </w:pPr>
            <w:r w:rsidRPr="00ED0501">
              <w:rPr>
                <w:color w:val="FFFFFF" w:themeColor="background1"/>
                <w:sz w:val="24"/>
                <w:szCs w:val="24"/>
                <w:lang w:val="en-GB"/>
              </w:rPr>
              <w:t>(QF-HETR)</w:t>
            </w:r>
          </w:p>
        </w:tc>
        <w:tc>
          <w:tcPr>
            <w:tcW w:w="3397" w:type="dxa"/>
            <w:gridSpan w:val="4"/>
            <w:shd w:val="clear" w:color="auto" w:fill="948A54" w:themeFill="background2" w:themeFillShade="80"/>
          </w:tcPr>
          <w:p w:rsidR="00687EA6" w:rsidRPr="00ED0501" w:rsidRDefault="00687EA6" w:rsidP="00602074">
            <w:pPr>
              <w:jc w:val="center"/>
              <w:rPr>
                <w:color w:val="FFFFFF" w:themeColor="background1"/>
                <w:sz w:val="24"/>
                <w:szCs w:val="24"/>
                <w:lang w:val="en-GB"/>
              </w:rPr>
            </w:pPr>
            <w:r w:rsidRPr="00ED0501">
              <w:rPr>
                <w:color w:val="FFFFFF" w:themeColor="background1"/>
                <w:sz w:val="24"/>
                <w:szCs w:val="24"/>
                <w:lang w:val="en-GB"/>
              </w:rPr>
              <w:t>BASIC FIELD QUALIFICATIONS (BFQ)</w:t>
            </w:r>
          </w:p>
        </w:tc>
      </w:tr>
      <w:tr w:rsidR="000A2018" w:rsidRPr="00ED0501" w:rsidTr="000D4FEB">
        <w:tc>
          <w:tcPr>
            <w:tcW w:w="1212" w:type="dxa"/>
            <w:vMerge/>
          </w:tcPr>
          <w:p w:rsidR="000A2018" w:rsidRPr="00ED0501" w:rsidRDefault="000A2018" w:rsidP="000D4FEB">
            <w:pPr>
              <w:rPr>
                <w:lang w:val="en-GB"/>
              </w:rPr>
            </w:pPr>
          </w:p>
        </w:tc>
        <w:tc>
          <w:tcPr>
            <w:tcW w:w="1333" w:type="dxa"/>
            <w:vMerge/>
          </w:tcPr>
          <w:p w:rsidR="000A2018" w:rsidRPr="00ED0501" w:rsidRDefault="000A2018" w:rsidP="000D4FEB">
            <w:pPr>
              <w:rPr>
                <w:lang w:val="en-GB"/>
              </w:rPr>
            </w:pPr>
          </w:p>
        </w:tc>
        <w:tc>
          <w:tcPr>
            <w:tcW w:w="3120" w:type="dxa"/>
          </w:tcPr>
          <w:p w:rsidR="00526EB0" w:rsidRPr="00D06D25" w:rsidRDefault="00475091" w:rsidP="00475091">
            <w:pPr>
              <w:pStyle w:val="NormalWeb"/>
              <w:shd w:val="clear" w:color="auto" w:fill="F8F8F8"/>
              <w:spacing w:before="75" w:beforeAutospacing="0" w:after="0" w:afterAutospacing="0"/>
              <w:ind w:right="150"/>
              <w:rPr>
                <w:rFonts w:ascii="Tahoma" w:hAnsi="Tahoma" w:cs="Tahoma"/>
                <w:sz w:val="17"/>
                <w:szCs w:val="17"/>
                <w:lang w:val="en-GB"/>
              </w:rPr>
            </w:pPr>
            <w:r w:rsidRPr="00D06D25">
              <w:rPr>
                <w:rFonts w:ascii="Tahoma" w:hAnsi="Tahoma" w:cs="Tahoma"/>
                <w:sz w:val="17"/>
                <w:szCs w:val="17"/>
                <w:lang w:val="en-GB"/>
              </w:rPr>
              <w:t xml:space="preserve">1. </w:t>
            </w:r>
            <w:r w:rsidR="00526EB0" w:rsidRPr="00D06D25">
              <w:rPr>
                <w:rFonts w:ascii="Tahoma" w:hAnsi="Tahoma" w:cs="Tahoma"/>
                <w:sz w:val="17"/>
                <w:szCs w:val="17"/>
                <w:lang w:val="en-GB"/>
              </w:rPr>
              <w:t xml:space="preserve">To be able to critically review, develop </w:t>
            </w:r>
            <w:r w:rsidR="00FC08C7" w:rsidRPr="00D06D25">
              <w:rPr>
                <w:rFonts w:ascii="Tahoma" w:hAnsi="Tahoma" w:cs="Tahoma"/>
                <w:sz w:val="17"/>
                <w:szCs w:val="17"/>
                <w:lang w:val="en-GB"/>
              </w:rPr>
              <w:t>social relations and the norms</w:t>
            </w:r>
            <w:r w:rsidR="00FC08C7" w:rsidRPr="00D06D25">
              <w:rPr>
                <w:rFonts w:ascii="Tahoma" w:hAnsi="Tahoma" w:cs="Tahoma"/>
                <w:sz w:val="17"/>
                <w:szCs w:val="17"/>
                <w:lang w:val="en-GB"/>
              </w:rPr>
              <w:t xml:space="preserve"> that guide those relationships </w:t>
            </w:r>
            <w:r w:rsidR="00526EB0" w:rsidRPr="00D06D25">
              <w:rPr>
                <w:rFonts w:ascii="Tahoma" w:hAnsi="Tahoma" w:cs="Tahoma"/>
                <w:sz w:val="17"/>
                <w:szCs w:val="17"/>
                <w:lang w:val="en-GB"/>
              </w:rPr>
              <w:t xml:space="preserve">and </w:t>
            </w:r>
            <w:r w:rsidR="00526EB0" w:rsidRPr="00D06D25">
              <w:rPr>
                <w:rFonts w:ascii="Tahoma" w:hAnsi="Tahoma" w:cs="Tahoma"/>
                <w:sz w:val="17"/>
                <w:szCs w:val="17"/>
                <w:lang w:val="en-GB"/>
              </w:rPr>
              <w:t>manage</w:t>
            </w:r>
            <w:r w:rsidR="00FC08C7" w:rsidRPr="00D06D25">
              <w:rPr>
                <w:rFonts w:ascii="Tahoma" w:hAnsi="Tahoma" w:cs="Tahoma"/>
                <w:sz w:val="17"/>
                <w:szCs w:val="17"/>
                <w:lang w:val="en-GB"/>
              </w:rPr>
              <w:t xml:space="preserve"> actions towards to change</w:t>
            </w:r>
            <w:r w:rsidR="00526EB0" w:rsidRPr="00D06D25">
              <w:rPr>
                <w:rFonts w:ascii="Tahoma" w:hAnsi="Tahoma" w:cs="Tahoma"/>
                <w:sz w:val="17"/>
                <w:szCs w:val="17"/>
                <w:lang w:val="en-GB"/>
              </w:rPr>
              <w:t xml:space="preserve"> </w:t>
            </w:r>
            <w:r w:rsidR="00FC08C7" w:rsidRPr="00D06D25">
              <w:rPr>
                <w:rFonts w:ascii="Tahoma" w:hAnsi="Tahoma" w:cs="Tahoma"/>
                <w:sz w:val="17"/>
                <w:szCs w:val="17"/>
                <w:lang w:val="en-GB"/>
              </w:rPr>
              <w:t>where necessary</w:t>
            </w:r>
            <w:r w:rsidR="00FA1BF4" w:rsidRPr="00D06D25">
              <w:rPr>
                <w:rFonts w:ascii="Tahoma" w:hAnsi="Tahoma" w:cs="Tahoma"/>
                <w:sz w:val="17"/>
                <w:szCs w:val="17"/>
                <w:lang w:val="en-GB"/>
              </w:rPr>
              <w:t>.</w:t>
            </w:r>
          </w:p>
          <w:p w:rsidR="00FC08C7" w:rsidRPr="00D06D25" w:rsidRDefault="00475091" w:rsidP="00475091">
            <w:pPr>
              <w:pStyle w:val="NormalWeb"/>
              <w:shd w:val="clear" w:color="auto" w:fill="F8F8F8"/>
              <w:spacing w:before="75" w:beforeAutospacing="0" w:after="0" w:afterAutospacing="0"/>
              <w:ind w:right="150"/>
              <w:rPr>
                <w:rFonts w:ascii="Tahoma" w:hAnsi="Tahoma" w:cs="Tahoma"/>
                <w:sz w:val="17"/>
                <w:szCs w:val="17"/>
                <w:lang w:val="en-GB"/>
              </w:rPr>
            </w:pPr>
            <w:r w:rsidRPr="00D06D25">
              <w:rPr>
                <w:rFonts w:ascii="Tahoma" w:hAnsi="Tahoma" w:cs="Tahoma"/>
                <w:sz w:val="17"/>
                <w:szCs w:val="17"/>
                <w:lang w:val="en-GB"/>
              </w:rPr>
              <w:t xml:space="preserve">2. </w:t>
            </w:r>
            <w:r w:rsidR="00FC08C7" w:rsidRPr="00D06D25">
              <w:rPr>
                <w:rFonts w:ascii="Tahoma" w:hAnsi="Tahoma" w:cs="Tahoma"/>
                <w:sz w:val="17"/>
                <w:szCs w:val="17"/>
                <w:lang w:val="en-GB"/>
              </w:rPr>
              <w:t xml:space="preserve">To be able to defend his/her opinions in discussions </w:t>
            </w:r>
            <w:r w:rsidR="00A25F9E" w:rsidRPr="00D06D25">
              <w:rPr>
                <w:rFonts w:ascii="Tahoma" w:hAnsi="Tahoma" w:cs="Tahoma"/>
                <w:sz w:val="17"/>
                <w:szCs w:val="17"/>
                <w:lang w:val="en-GB"/>
              </w:rPr>
              <w:t xml:space="preserve">with experts </w:t>
            </w:r>
            <w:r w:rsidR="00FC08C7" w:rsidRPr="00D06D25">
              <w:rPr>
                <w:rFonts w:ascii="Tahoma" w:hAnsi="Tahoma" w:cs="Tahoma"/>
                <w:sz w:val="17"/>
                <w:szCs w:val="17"/>
                <w:lang w:val="en-GB"/>
              </w:rPr>
              <w:t xml:space="preserve">and communicate </w:t>
            </w:r>
            <w:r w:rsidR="00FC08C7" w:rsidRPr="00D06D25">
              <w:rPr>
                <w:rFonts w:ascii="Tahoma" w:hAnsi="Tahoma" w:cs="Tahoma"/>
                <w:sz w:val="17"/>
                <w:szCs w:val="17"/>
                <w:lang w:val="en-GB"/>
              </w:rPr>
              <w:lastRenderedPageBreak/>
              <w:t>effectively with competence in the field.</w:t>
            </w:r>
          </w:p>
          <w:p w:rsidR="00A25F9E" w:rsidRPr="00D06D25" w:rsidRDefault="00475091" w:rsidP="00475091">
            <w:pPr>
              <w:pStyle w:val="NormalWeb"/>
              <w:shd w:val="clear" w:color="auto" w:fill="F8F8F8"/>
              <w:spacing w:before="75" w:beforeAutospacing="0" w:after="0" w:afterAutospacing="0"/>
              <w:ind w:right="150"/>
              <w:rPr>
                <w:rFonts w:ascii="Tahoma" w:hAnsi="Tahoma" w:cs="Tahoma"/>
                <w:sz w:val="17"/>
                <w:szCs w:val="17"/>
                <w:lang w:val="en-GB"/>
              </w:rPr>
            </w:pPr>
            <w:r w:rsidRPr="00D06D25">
              <w:rPr>
                <w:rFonts w:ascii="Tahoma" w:hAnsi="Tahoma" w:cs="Tahoma"/>
                <w:sz w:val="17"/>
                <w:szCs w:val="17"/>
                <w:lang w:val="en-GB"/>
              </w:rPr>
              <w:t xml:space="preserve">3. </w:t>
            </w:r>
            <w:r w:rsidR="00A25F9E" w:rsidRPr="00D06D25">
              <w:rPr>
                <w:rFonts w:ascii="Tahoma" w:hAnsi="Tahoma" w:cs="Tahoma"/>
                <w:sz w:val="17"/>
                <w:szCs w:val="17"/>
                <w:lang w:val="en-GB"/>
              </w:rPr>
              <w:t xml:space="preserve">To be able to communicate and discuss </w:t>
            </w:r>
            <w:r w:rsidR="00B336AC" w:rsidRPr="00D06D25">
              <w:rPr>
                <w:rFonts w:ascii="Tahoma" w:hAnsi="Tahoma" w:cs="Tahoma"/>
                <w:sz w:val="17"/>
                <w:szCs w:val="17"/>
                <w:lang w:val="en-GB"/>
              </w:rPr>
              <w:t xml:space="preserve">in advanced writing, speaking </w:t>
            </w:r>
            <w:r w:rsidR="00FA1BF4" w:rsidRPr="00D06D25">
              <w:rPr>
                <w:rFonts w:ascii="Tahoma" w:hAnsi="Tahoma" w:cs="Tahoma"/>
                <w:sz w:val="17"/>
                <w:szCs w:val="17"/>
                <w:lang w:val="en-GB"/>
              </w:rPr>
              <w:t xml:space="preserve">level </w:t>
            </w:r>
            <w:r w:rsidR="00A25F9E" w:rsidRPr="00D06D25">
              <w:rPr>
                <w:rFonts w:ascii="Tahoma" w:hAnsi="Tahoma" w:cs="Tahoma"/>
                <w:sz w:val="17"/>
                <w:szCs w:val="17"/>
                <w:lang w:val="en-GB"/>
              </w:rPr>
              <w:t>using a foreign language at least at European Language Portfolio C1 General Level.</w:t>
            </w:r>
          </w:p>
          <w:p w:rsidR="00FA1BF4" w:rsidRPr="00D06D25" w:rsidRDefault="001F50FE" w:rsidP="001F50FE">
            <w:pPr>
              <w:shd w:val="clear" w:color="auto" w:fill="F8F8F8"/>
              <w:spacing w:before="75"/>
              <w:ind w:right="150"/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</w:pPr>
            <w:r w:rsidRPr="00D06D25"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  <w:t xml:space="preserve">4. </w:t>
            </w:r>
            <w:r w:rsidR="00FA1BF4" w:rsidRPr="00D06D25">
              <w:rPr>
                <w:rFonts w:ascii="Tahoma" w:eastAsia="Times New Roman" w:hAnsi="Tahoma" w:cs="Tahoma"/>
                <w:sz w:val="17"/>
                <w:szCs w:val="17"/>
                <w:lang w:val="en-GB" w:eastAsia="tr-TR"/>
              </w:rPr>
              <w:t>To be able to use computer software and information and communication technologies at the level required by the field.</w:t>
            </w:r>
          </w:p>
          <w:p w:rsidR="000A2018" w:rsidRPr="00D06D25" w:rsidRDefault="000A2018" w:rsidP="00FA1BF4">
            <w:pPr>
              <w:shd w:val="clear" w:color="auto" w:fill="F8F8F8"/>
              <w:spacing w:before="75"/>
              <w:ind w:right="150"/>
              <w:rPr>
                <w:lang w:val="en-GB"/>
              </w:rPr>
            </w:pPr>
          </w:p>
        </w:tc>
        <w:tc>
          <w:tcPr>
            <w:tcW w:w="3397" w:type="dxa"/>
            <w:gridSpan w:val="4"/>
          </w:tcPr>
          <w:p w:rsidR="00FA1BF4" w:rsidRPr="00D06D25" w:rsidRDefault="00A60493" w:rsidP="00FA1BF4">
            <w:pPr>
              <w:pStyle w:val="NormalWeb"/>
              <w:shd w:val="clear" w:color="auto" w:fill="F8F8F8"/>
              <w:spacing w:before="75" w:beforeAutospacing="0" w:after="0" w:afterAutospacing="0"/>
              <w:ind w:right="150"/>
              <w:rPr>
                <w:rStyle w:val="Gl"/>
                <w:rFonts w:ascii="Tahoma" w:hAnsi="Tahoma" w:cs="Tahoma"/>
                <w:sz w:val="17"/>
                <w:szCs w:val="17"/>
                <w:lang w:val="en-GB"/>
              </w:rPr>
            </w:pPr>
            <w:r w:rsidRPr="00D06D25">
              <w:rPr>
                <w:rStyle w:val="Gl"/>
                <w:rFonts w:ascii="Tahoma" w:hAnsi="Tahoma" w:cs="Tahoma"/>
                <w:sz w:val="17"/>
                <w:szCs w:val="17"/>
                <w:lang w:val="en-GB"/>
              </w:rPr>
              <w:lastRenderedPageBreak/>
              <w:t>1-</w:t>
            </w:r>
            <w:r w:rsidR="00FA1BF4" w:rsidRPr="00D06D25">
              <w:rPr>
                <w:rFonts w:ascii="Tahoma" w:hAnsi="Tahoma" w:cs="Tahoma"/>
                <w:sz w:val="17"/>
                <w:szCs w:val="17"/>
                <w:lang w:val="en-GB"/>
              </w:rPr>
              <w:t>C</w:t>
            </w:r>
            <w:r w:rsidR="00FA1BF4" w:rsidRPr="00D06D25">
              <w:rPr>
                <w:rFonts w:ascii="Tahoma" w:hAnsi="Tahoma" w:cs="Tahoma"/>
                <w:sz w:val="17"/>
                <w:szCs w:val="17"/>
                <w:lang w:val="en-GB"/>
              </w:rPr>
              <w:t>ritically review</w:t>
            </w:r>
            <w:r w:rsidR="00FA1BF4" w:rsidRPr="00D06D25">
              <w:rPr>
                <w:rFonts w:ascii="Tahoma" w:hAnsi="Tahoma" w:cs="Tahoma"/>
                <w:sz w:val="17"/>
                <w:szCs w:val="17"/>
                <w:lang w:val="en-GB"/>
              </w:rPr>
              <w:t>s</w:t>
            </w:r>
            <w:r w:rsidR="00FA1BF4" w:rsidRPr="00D06D25">
              <w:rPr>
                <w:rFonts w:ascii="Tahoma" w:hAnsi="Tahoma" w:cs="Tahoma"/>
                <w:sz w:val="17"/>
                <w:szCs w:val="17"/>
                <w:lang w:val="en-GB"/>
              </w:rPr>
              <w:t>, develop</w:t>
            </w:r>
            <w:r w:rsidR="00FA1BF4" w:rsidRPr="00D06D25">
              <w:rPr>
                <w:rFonts w:ascii="Tahoma" w:hAnsi="Tahoma" w:cs="Tahoma"/>
                <w:sz w:val="17"/>
                <w:szCs w:val="17"/>
                <w:lang w:val="en-GB"/>
              </w:rPr>
              <w:t>s</w:t>
            </w:r>
            <w:r w:rsidR="00FA1BF4" w:rsidRPr="00D06D25">
              <w:rPr>
                <w:rFonts w:ascii="Tahoma" w:hAnsi="Tahoma" w:cs="Tahoma"/>
                <w:sz w:val="17"/>
                <w:szCs w:val="17"/>
                <w:lang w:val="en-GB"/>
              </w:rPr>
              <w:t xml:space="preserve"> social relations and the norms that guide those relationships and manage</w:t>
            </w:r>
            <w:r w:rsidR="00FA1BF4" w:rsidRPr="00D06D25">
              <w:rPr>
                <w:rFonts w:ascii="Tahoma" w:hAnsi="Tahoma" w:cs="Tahoma"/>
                <w:sz w:val="17"/>
                <w:szCs w:val="17"/>
                <w:lang w:val="en-GB"/>
              </w:rPr>
              <w:t>s</w:t>
            </w:r>
            <w:r w:rsidR="00FA1BF4" w:rsidRPr="00D06D25">
              <w:rPr>
                <w:rFonts w:ascii="Tahoma" w:hAnsi="Tahoma" w:cs="Tahoma"/>
                <w:sz w:val="17"/>
                <w:szCs w:val="17"/>
                <w:lang w:val="en-GB"/>
              </w:rPr>
              <w:t xml:space="preserve"> actions towards to change where necessary.</w:t>
            </w:r>
          </w:p>
          <w:p w:rsidR="00FA1BF4" w:rsidRPr="00D06D25" w:rsidRDefault="00A60493" w:rsidP="00FA1BF4">
            <w:pPr>
              <w:pStyle w:val="NormalWeb"/>
              <w:shd w:val="clear" w:color="auto" w:fill="F8F8F8"/>
              <w:spacing w:before="75" w:beforeAutospacing="0" w:after="0" w:afterAutospacing="0"/>
              <w:ind w:right="150"/>
              <w:rPr>
                <w:rFonts w:ascii="Tahoma" w:hAnsi="Tahoma" w:cs="Tahoma"/>
                <w:sz w:val="17"/>
                <w:szCs w:val="17"/>
                <w:lang w:val="en-GB"/>
              </w:rPr>
            </w:pPr>
            <w:r w:rsidRPr="00D06D25">
              <w:rPr>
                <w:rStyle w:val="Gl"/>
                <w:rFonts w:ascii="Tahoma" w:hAnsi="Tahoma" w:cs="Tahoma"/>
                <w:sz w:val="17"/>
                <w:szCs w:val="17"/>
                <w:lang w:val="en-GB"/>
              </w:rPr>
              <w:t>2-</w:t>
            </w:r>
            <w:r w:rsidR="00FA1BF4" w:rsidRPr="00D06D25">
              <w:rPr>
                <w:rFonts w:ascii="Tahoma" w:hAnsi="Tahoma" w:cs="Tahoma"/>
                <w:sz w:val="17"/>
                <w:szCs w:val="17"/>
                <w:lang w:val="en-GB"/>
              </w:rPr>
              <w:t xml:space="preserve"> D</w:t>
            </w:r>
            <w:r w:rsidR="00FA1BF4" w:rsidRPr="00D06D25">
              <w:rPr>
                <w:rFonts w:ascii="Tahoma" w:hAnsi="Tahoma" w:cs="Tahoma"/>
                <w:sz w:val="17"/>
                <w:szCs w:val="17"/>
                <w:lang w:val="en-GB"/>
              </w:rPr>
              <w:t>efend</w:t>
            </w:r>
            <w:r w:rsidR="00FA1BF4" w:rsidRPr="00D06D25">
              <w:rPr>
                <w:rFonts w:ascii="Tahoma" w:hAnsi="Tahoma" w:cs="Tahoma"/>
                <w:sz w:val="17"/>
                <w:szCs w:val="17"/>
                <w:lang w:val="en-GB"/>
              </w:rPr>
              <w:t>s</w:t>
            </w:r>
            <w:r w:rsidR="00FA1BF4" w:rsidRPr="00D06D25">
              <w:rPr>
                <w:rFonts w:ascii="Tahoma" w:hAnsi="Tahoma" w:cs="Tahoma"/>
                <w:sz w:val="17"/>
                <w:szCs w:val="17"/>
                <w:lang w:val="en-GB"/>
              </w:rPr>
              <w:t xml:space="preserve"> his/her opinions in discussions with experts and communicate</w:t>
            </w:r>
            <w:r w:rsidR="00FA1BF4" w:rsidRPr="00D06D25">
              <w:rPr>
                <w:rFonts w:ascii="Tahoma" w:hAnsi="Tahoma" w:cs="Tahoma"/>
                <w:sz w:val="17"/>
                <w:szCs w:val="17"/>
                <w:lang w:val="en-GB"/>
              </w:rPr>
              <w:t>s</w:t>
            </w:r>
            <w:r w:rsidR="00FA1BF4" w:rsidRPr="00D06D25">
              <w:rPr>
                <w:rFonts w:ascii="Tahoma" w:hAnsi="Tahoma" w:cs="Tahoma"/>
                <w:sz w:val="17"/>
                <w:szCs w:val="17"/>
                <w:lang w:val="en-GB"/>
              </w:rPr>
              <w:t xml:space="preserve"> effectively with competence in the field.</w:t>
            </w:r>
          </w:p>
          <w:p w:rsidR="00FA1BF4" w:rsidRPr="00D06D25" w:rsidRDefault="00A60493" w:rsidP="00FA1BF4">
            <w:pPr>
              <w:pStyle w:val="NormalWeb"/>
              <w:shd w:val="clear" w:color="auto" w:fill="F8F8F8"/>
              <w:spacing w:before="75" w:beforeAutospacing="0" w:after="0" w:afterAutospacing="0"/>
              <w:ind w:right="150"/>
              <w:rPr>
                <w:rFonts w:ascii="Tahoma" w:hAnsi="Tahoma" w:cs="Tahoma"/>
                <w:sz w:val="17"/>
                <w:szCs w:val="17"/>
                <w:lang w:val="en-GB"/>
              </w:rPr>
            </w:pPr>
            <w:r w:rsidRPr="00D06D25">
              <w:rPr>
                <w:rStyle w:val="Gl"/>
                <w:rFonts w:ascii="Tahoma" w:hAnsi="Tahoma" w:cs="Tahoma"/>
                <w:sz w:val="17"/>
                <w:szCs w:val="17"/>
                <w:lang w:val="en-GB"/>
              </w:rPr>
              <w:lastRenderedPageBreak/>
              <w:t>3-</w:t>
            </w:r>
            <w:r w:rsidR="00FA1BF4" w:rsidRPr="00D06D25">
              <w:rPr>
                <w:rFonts w:ascii="Tahoma" w:hAnsi="Tahoma" w:cs="Tahoma"/>
                <w:sz w:val="17"/>
                <w:szCs w:val="17"/>
                <w:lang w:val="en-GB"/>
              </w:rPr>
              <w:t xml:space="preserve"> C</w:t>
            </w:r>
            <w:r w:rsidR="00FA1BF4" w:rsidRPr="00D06D25">
              <w:rPr>
                <w:rFonts w:ascii="Tahoma" w:hAnsi="Tahoma" w:cs="Tahoma"/>
                <w:sz w:val="17"/>
                <w:szCs w:val="17"/>
                <w:lang w:val="en-GB"/>
              </w:rPr>
              <w:t>ommunicate</w:t>
            </w:r>
            <w:r w:rsidR="00FA1BF4" w:rsidRPr="00D06D25">
              <w:rPr>
                <w:rFonts w:ascii="Tahoma" w:hAnsi="Tahoma" w:cs="Tahoma"/>
                <w:sz w:val="17"/>
                <w:szCs w:val="17"/>
                <w:lang w:val="en-GB"/>
              </w:rPr>
              <w:t>s</w:t>
            </w:r>
            <w:r w:rsidR="00FA1BF4" w:rsidRPr="00D06D25">
              <w:rPr>
                <w:rFonts w:ascii="Tahoma" w:hAnsi="Tahoma" w:cs="Tahoma"/>
                <w:sz w:val="17"/>
                <w:szCs w:val="17"/>
                <w:lang w:val="en-GB"/>
              </w:rPr>
              <w:t xml:space="preserve"> and discuss</w:t>
            </w:r>
            <w:r w:rsidR="00FA1BF4" w:rsidRPr="00D06D25">
              <w:rPr>
                <w:rFonts w:ascii="Tahoma" w:hAnsi="Tahoma" w:cs="Tahoma"/>
                <w:sz w:val="17"/>
                <w:szCs w:val="17"/>
                <w:lang w:val="en-GB"/>
              </w:rPr>
              <w:t>es</w:t>
            </w:r>
            <w:r w:rsidR="00FA1BF4" w:rsidRPr="00D06D25">
              <w:rPr>
                <w:rFonts w:ascii="Tahoma" w:hAnsi="Tahoma" w:cs="Tahoma"/>
                <w:sz w:val="17"/>
                <w:szCs w:val="17"/>
                <w:lang w:val="en-GB"/>
              </w:rPr>
              <w:t xml:space="preserve"> in advanced writing, speaking level using a foreign language at least at European Language Portfolio C1 General Level.</w:t>
            </w:r>
          </w:p>
          <w:p w:rsidR="00A60493" w:rsidRPr="00D06D25" w:rsidRDefault="00A60493" w:rsidP="00A60493">
            <w:pPr>
              <w:pStyle w:val="NormalWeb"/>
              <w:shd w:val="clear" w:color="auto" w:fill="F8F8F8"/>
              <w:spacing w:before="75" w:beforeAutospacing="0" w:after="0" w:afterAutospacing="0"/>
              <w:ind w:left="150" w:right="150"/>
              <w:rPr>
                <w:rFonts w:ascii="Tahoma" w:hAnsi="Tahoma" w:cs="Tahoma"/>
                <w:sz w:val="17"/>
                <w:szCs w:val="17"/>
                <w:lang w:val="en-GB"/>
              </w:rPr>
            </w:pPr>
          </w:p>
          <w:p w:rsidR="000A2018" w:rsidRPr="00D06D25" w:rsidRDefault="000A2018" w:rsidP="000D4FEB">
            <w:pPr>
              <w:rPr>
                <w:lang w:val="en-GB"/>
              </w:rPr>
            </w:pPr>
          </w:p>
        </w:tc>
      </w:tr>
      <w:tr w:rsidR="00687EA6" w:rsidRPr="00ED0501" w:rsidTr="00687EA6">
        <w:tc>
          <w:tcPr>
            <w:tcW w:w="1212" w:type="dxa"/>
            <w:vMerge/>
          </w:tcPr>
          <w:p w:rsidR="00687EA6" w:rsidRPr="00ED0501" w:rsidRDefault="00687EA6" w:rsidP="000D4FEB">
            <w:pPr>
              <w:rPr>
                <w:lang w:val="en-GB"/>
              </w:rPr>
            </w:pPr>
          </w:p>
        </w:tc>
        <w:tc>
          <w:tcPr>
            <w:tcW w:w="1333" w:type="dxa"/>
            <w:vMerge w:val="restart"/>
          </w:tcPr>
          <w:p w:rsidR="00687EA6" w:rsidRPr="00ED0501" w:rsidRDefault="00687EA6" w:rsidP="000D4FEB">
            <w:pPr>
              <w:rPr>
                <w:lang w:val="en-GB"/>
              </w:rPr>
            </w:pPr>
          </w:p>
          <w:p w:rsidR="00687EA6" w:rsidRPr="00ED0501" w:rsidRDefault="00687EA6" w:rsidP="000D4FEB">
            <w:pPr>
              <w:rPr>
                <w:lang w:val="en-GB"/>
              </w:rPr>
            </w:pPr>
          </w:p>
          <w:p w:rsidR="00687EA6" w:rsidRPr="00ED0501" w:rsidRDefault="00687EA6" w:rsidP="000D4FEB">
            <w:pPr>
              <w:rPr>
                <w:lang w:val="en-GB"/>
              </w:rPr>
            </w:pPr>
          </w:p>
          <w:p w:rsidR="00687EA6" w:rsidRPr="00ED0501" w:rsidRDefault="00687EA6" w:rsidP="000D4FEB">
            <w:pPr>
              <w:rPr>
                <w:lang w:val="en-GB"/>
              </w:rPr>
            </w:pPr>
          </w:p>
          <w:p w:rsidR="00687EA6" w:rsidRPr="00ED0501" w:rsidRDefault="00687EA6" w:rsidP="000D4FEB">
            <w:pPr>
              <w:rPr>
                <w:lang w:val="en-GB"/>
              </w:rPr>
            </w:pPr>
          </w:p>
          <w:p w:rsidR="00687EA6" w:rsidRPr="00ED0501" w:rsidRDefault="00225BA0" w:rsidP="000D4FEB">
            <w:pPr>
              <w:rPr>
                <w:lang w:val="en-GB"/>
              </w:rPr>
            </w:pPr>
            <w:r w:rsidRPr="00ED0501">
              <w:rPr>
                <w:lang w:val="en-GB"/>
              </w:rPr>
              <w:t>Area Specific Competency</w:t>
            </w:r>
          </w:p>
        </w:tc>
        <w:tc>
          <w:tcPr>
            <w:tcW w:w="4509" w:type="dxa"/>
            <w:gridSpan w:val="3"/>
            <w:shd w:val="clear" w:color="auto" w:fill="948A54" w:themeFill="background2" w:themeFillShade="80"/>
          </w:tcPr>
          <w:p w:rsidR="00687EA6" w:rsidRPr="00ED0501" w:rsidRDefault="00687EA6" w:rsidP="00602074">
            <w:pPr>
              <w:jc w:val="center"/>
              <w:rPr>
                <w:color w:val="FFFFFF" w:themeColor="background1"/>
                <w:sz w:val="24"/>
                <w:szCs w:val="24"/>
                <w:lang w:val="en-GB"/>
              </w:rPr>
            </w:pPr>
            <w:r w:rsidRPr="00ED0501">
              <w:rPr>
                <w:color w:val="FFFFFF" w:themeColor="background1"/>
                <w:sz w:val="24"/>
                <w:szCs w:val="24"/>
                <w:lang w:val="en-GB"/>
              </w:rPr>
              <w:t>PROGRAM LEARNING OUTPUTS</w:t>
            </w:r>
          </w:p>
        </w:tc>
        <w:tc>
          <w:tcPr>
            <w:tcW w:w="1166" w:type="dxa"/>
            <w:shd w:val="clear" w:color="auto" w:fill="948A54" w:themeFill="background2" w:themeFillShade="80"/>
          </w:tcPr>
          <w:p w:rsidR="00687EA6" w:rsidRPr="00ED0501" w:rsidRDefault="00687EA6" w:rsidP="00602074">
            <w:pPr>
              <w:rPr>
                <w:color w:val="FFFFFF" w:themeColor="background1"/>
                <w:sz w:val="24"/>
                <w:szCs w:val="24"/>
                <w:lang w:val="en-GB"/>
              </w:rPr>
            </w:pPr>
            <w:r w:rsidRPr="00ED0501">
              <w:rPr>
                <w:color w:val="FFFFFF" w:themeColor="background1"/>
                <w:sz w:val="24"/>
                <w:szCs w:val="24"/>
                <w:lang w:val="en-GB"/>
              </w:rPr>
              <w:t>QF-HETR</w:t>
            </w:r>
          </w:p>
        </w:tc>
        <w:tc>
          <w:tcPr>
            <w:tcW w:w="842" w:type="dxa"/>
            <w:tcBorders>
              <w:right w:val="nil"/>
            </w:tcBorders>
            <w:shd w:val="clear" w:color="auto" w:fill="948A54" w:themeFill="background2" w:themeFillShade="80"/>
          </w:tcPr>
          <w:p w:rsidR="00687EA6" w:rsidRPr="00ED0501" w:rsidRDefault="00687EA6" w:rsidP="00602074">
            <w:pPr>
              <w:rPr>
                <w:color w:val="FFFFFF" w:themeColor="background1"/>
                <w:sz w:val="24"/>
                <w:szCs w:val="24"/>
                <w:lang w:val="en-GB"/>
              </w:rPr>
            </w:pPr>
            <w:r w:rsidRPr="00ED0501">
              <w:rPr>
                <w:color w:val="FFFFFF" w:themeColor="background1"/>
                <w:sz w:val="24"/>
                <w:szCs w:val="24"/>
                <w:lang w:val="en-GB"/>
              </w:rPr>
              <w:t>BFQ</w:t>
            </w:r>
          </w:p>
        </w:tc>
      </w:tr>
      <w:tr w:rsidR="000A2018" w:rsidRPr="00ED0501" w:rsidTr="00687EA6">
        <w:tc>
          <w:tcPr>
            <w:tcW w:w="1212" w:type="dxa"/>
            <w:vMerge/>
          </w:tcPr>
          <w:p w:rsidR="000A2018" w:rsidRPr="00ED0501" w:rsidRDefault="000A2018" w:rsidP="000D4FEB">
            <w:pPr>
              <w:rPr>
                <w:lang w:val="en-GB"/>
              </w:rPr>
            </w:pPr>
          </w:p>
        </w:tc>
        <w:tc>
          <w:tcPr>
            <w:tcW w:w="1333" w:type="dxa"/>
            <w:vMerge/>
          </w:tcPr>
          <w:p w:rsidR="000A2018" w:rsidRPr="00ED0501" w:rsidRDefault="000A2018" w:rsidP="000D4FEB">
            <w:pPr>
              <w:rPr>
                <w:lang w:val="en-GB"/>
              </w:rPr>
            </w:pPr>
          </w:p>
        </w:tc>
        <w:tc>
          <w:tcPr>
            <w:tcW w:w="4509" w:type="dxa"/>
            <w:gridSpan w:val="3"/>
          </w:tcPr>
          <w:p w:rsidR="0045524D" w:rsidRPr="00D06D25" w:rsidRDefault="0045524D" w:rsidP="000D4FEB">
            <w:pPr>
              <w:rPr>
                <w:rFonts w:ascii="Tahoma" w:hAnsi="Tahoma" w:cs="Tahoma"/>
                <w:sz w:val="17"/>
                <w:szCs w:val="17"/>
                <w:lang w:val="en-GB"/>
              </w:rPr>
            </w:pPr>
            <w:r w:rsidRPr="00D06D25">
              <w:rPr>
                <w:rFonts w:ascii="Tahoma" w:hAnsi="Tahoma" w:cs="Tahoma"/>
                <w:sz w:val="17"/>
                <w:szCs w:val="17"/>
                <w:lang w:val="en-GB"/>
              </w:rPr>
              <w:t>Evaluates the ethical suitability of a scientific research project, with taking role in ethics committees, reviews files, and writes report.</w:t>
            </w:r>
          </w:p>
          <w:p w:rsidR="000A2018" w:rsidRPr="00D06D25" w:rsidRDefault="000A2018" w:rsidP="000D4FEB">
            <w:pPr>
              <w:rPr>
                <w:rFonts w:ascii="Tahoma" w:hAnsi="Tahoma" w:cs="Tahoma"/>
                <w:sz w:val="17"/>
                <w:szCs w:val="17"/>
                <w:lang w:val="en-GB"/>
              </w:rPr>
            </w:pPr>
          </w:p>
        </w:tc>
        <w:tc>
          <w:tcPr>
            <w:tcW w:w="1166" w:type="dxa"/>
          </w:tcPr>
          <w:p w:rsidR="000A2018" w:rsidRPr="00D06D25" w:rsidRDefault="00C459FF" w:rsidP="00023410">
            <w:pPr>
              <w:jc w:val="center"/>
              <w:rPr>
                <w:lang w:val="en-GB"/>
              </w:rPr>
            </w:pPr>
            <w:r w:rsidRPr="00D06D25">
              <w:rPr>
                <w:lang w:val="en-GB"/>
              </w:rPr>
              <w:t>3</w:t>
            </w:r>
          </w:p>
        </w:tc>
        <w:tc>
          <w:tcPr>
            <w:tcW w:w="842" w:type="dxa"/>
          </w:tcPr>
          <w:p w:rsidR="000A2018" w:rsidRPr="00D06D25" w:rsidRDefault="00C459FF" w:rsidP="00023410">
            <w:pPr>
              <w:jc w:val="center"/>
              <w:rPr>
                <w:lang w:val="en-GB"/>
              </w:rPr>
            </w:pPr>
            <w:r w:rsidRPr="00D06D25">
              <w:rPr>
                <w:lang w:val="en-GB"/>
              </w:rPr>
              <w:t>3</w:t>
            </w:r>
          </w:p>
        </w:tc>
      </w:tr>
      <w:tr w:rsidR="000A2018" w:rsidRPr="00ED0501" w:rsidTr="00687EA6">
        <w:tc>
          <w:tcPr>
            <w:tcW w:w="1212" w:type="dxa"/>
            <w:vMerge/>
          </w:tcPr>
          <w:p w:rsidR="000A2018" w:rsidRPr="00ED0501" w:rsidRDefault="000A2018" w:rsidP="000D4FEB">
            <w:pPr>
              <w:rPr>
                <w:lang w:val="en-GB"/>
              </w:rPr>
            </w:pPr>
          </w:p>
        </w:tc>
        <w:tc>
          <w:tcPr>
            <w:tcW w:w="1333" w:type="dxa"/>
            <w:vMerge/>
          </w:tcPr>
          <w:p w:rsidR="000A2018" w:rsidRPr="00ED0501" w:rsidRDefault="000A2018" w:rsidP="000D4FEB">
            <w:pPr>
              <w:rPr>
                <w:lang w:val="en-GB"/>
              </w:rPr>
            </w:pPr>
          </w:p>
        </w:tc>
        <w:tc>
          <w:tcPr>
            <w:tcW w:w="4509" w:type="dxa"/>
            <w:gridSpan w:val="3"/>
          </w:tcPr>
          <w:p w:rsidR="000A2018" w:rsidRPr="00D06D25" w:rsidRDefault="0045524D" w:rsidP="00023410">
            <w:pPr>
              <w:pStyle w:val="NormalWeb"/>
              <w:shd w:val="clear" w:color="auto" w:fill="FFFFFF"/>
              <w:spacing w:before="72" w:beforeAutospacing="0"/>
              <w:jc w:val="both"/>
              <w:rPr>
                <w:rFonts w:ascii="Tahoma" w:hAnsi="Tahoma" w:cs="Tahoma"/>
                <w:sz w:val="17"/>
                <w:szCs w:val="17"/>
                <w:lang w:val="en-GB"/>
              </w:rPr>
            </w:pPr>
            <w:r w:rsidRPr="00D06D25">
              <w:rPr>
                <w:rFonts w:ascii="Tahoma" w:hAnsi="Tahoma" w:cs="Tahoma"/>
                <w:sz w:val="17"/>
                <w:szCs w:val="17"/>
                <w:lang w:val="en-GB"/>
              </w:rPr>
              <w:t>Provides training, counselling and supervision on biological drugs and health.</w:t>
            </w:r>
          </w:p>
        </w:tc>
        <w:tc>
          <w:tcPr>
            <w:tcW w:w="1166" w:type="dxa"/>
          </w:tcPr>
          <w:p w:rsidR="000A2018" w:rsidRPr="00D06D25" w:rsidRDefault="00023410" w:rsidP="00023410">
            <w:pPr>
              <w:jc w:val="center"/>
              <w:rPr>
                <w:lang w:val="en-GB"/>
              </w:rPr>
            </w:pPr>
            <w:r w:rsidRPr="00D06D25">
              <w:rPr>
                <w:lang w:val="en-GB"/>
              </w:rPr>
              <w:t>1</w:t>
            </w:r>
          </w:p>
        </w:tc>
        <w:tc>
          <w:tcPr>
            <w:tcW w:w="842" w:type="dxa"/>
          </w:tcPr>
          <w:p w:rsidR="000A2018" w:rsidRPr="00D06D25" w:rsidRDefault="00023410" w:rsidP="00023410">
            <w:pPr>
              <w:jc w:val="center"/>
              <w:rPr>
                <w:lang w:val="en-GB"/>
              </w:rPr>
            </w:pPr>
            <w:r w:rsidRPr="00D06D25">
              <w:rPr>
                <w:lang w:val="en-GB"/>
              </w:rPr>
              <w:t>1,6</w:t>
            </w:r>
          </w:p>
        </w:tc>
      </w:tr>
      <w:tr w:rsidR="00671F96" w:rsidRPr="00ED0501" w:rsidTr="00687EA6">
        <w:tc>
          <w:tcPr>
            <w:tcW w:w="1212" w:type="dxa"/>
            <w:vMerge/>
          </w:tcPr>
          <w:p w:rsidR="00671F96" w:rsidRPr="00ED0501" w:rsidRDefault="00671F96" w:rsidP="000D4FEB">
            <w:pPr>
              <w:rPr>
                <w:lang w:val="en-GB"/>
              </w:rPr>
            </w:pPr>
          </w:p>
        </w:tc>
        <w:tc>
          <w:tcPr>
            <w:tcW w:w="1333" w:type="dxa"/>
            <w:vMerge/>
          </w:tcPr>
          <w:p w:rsidR="00671F96" w:rsidRPr="00ED0501" w:rsidRDefault="00671F96" w:rsidP="000D4FEB">
            <w:pPr>
              <w:rPr>
                <w:lang w:val="en-GB"/>
              </w:rPr>
            </w:pPr>
          </w:p>
        </w:tc>
        <w:tc>
          <w:tcPr>
            <w:tcW w:w="4509" w:type="dxa"/>
            <w:gridSpan w:val="3"/>
          </w:tcPr>
          <w:p w:rsidR="00671F96" w:rsidRPr="00D06D25" w:rsidRDefault="0045524D" w:rsidP="00023410">
            <w:pPr>
              <w:pStyle w:val="NormalWeb"/>
              <w:shd w:val="clear" w:color="auto" w:fill="FFFFFF"/>
              <w:spacing w:before="72" w:beforeAutospacing="0"/>
              <w:jc w:val="both"/>
              <w:rPr>
                <w:rFonts w:ascii="Tahoma" w:hAnsi="Tahoma" w:cs="Tahoma"/>
                <w:sz w:val="17"/>
                <w:szCs w:val="17"/>
                <w:lang w:val="en-GB"/>
              </w:rPr>
            </w:pPr>
            <w:r w:rsidRPr="00D06D25">
              <w:rPr>
                <w:rFonts w:ascii="Tahoma" w:hAnsi="Tahoma" w:cs="Tahoma"/>
                <w:sz w:val="17"/>
                <w:szCs w:val="17"/>
                <w:lang w:val="en-GB"/>
              </w:rPr>
              <w:t xml:space="preserve">Compares and evaluates the results of drug treatments applied in the field of community health and </w:t>
            </w:r>
            <w:r w:rsidR="00B72BEC" w:rsidRPr="00D06D25">
              <w:rPr>
                <w:rFonts w:ascii="Tahoma" w:hAnsi="Tahoma" w:cs="Tahoma"/>
                <w:sz w:val="17"/>
                <w:szCs w:val="17"/>
                <w:lang w:val="en-GB"/>
              </w:rPr>
              <w:t xml:space="preserve">with these comparisons he/she can make </w:t>
            </w:r>
            <w:r w:rsidRPr="00D06D25">
              <w:rPr>
                <w:rFonts w:ascii="Tahoma" w:hAnsi="Tahoma" w:cs="Tahoma"/>
                <w:sz w:val="17"/>
                <w:szCs w:val="17"/>
                <w:lang w:val="en-GB"/>
              </w:rPr>
              <w:t>fair and rational conse</w:t>
            </w:r>
            <w:r w:rsidR="00B72BEC" w:rsidRPr="00D06D25">
              <w:rPr>
                <w:rFonts w:ascii="Tahoma" w:hAnsi="Tahoma" w:cs="Tahoma"/>
                <w:sz w:val="17"/>
                <w:szCs w:val="17"/>
                <w:lang w:val="en-GB"/>
              </w:rPr>
              <w:t xml:space="preserve">quences for the public interest. Brings new approaches and </w:t>
            </w:r>
            <w:r w:rsidR="00B72BEC" w:rsidRPr="00D06D25">
              <w:rPr>
                <w:rFonts w:ascii="Tahoma" w:hAnsi="Tahoma" w:cs="Tahoma"/>
                <w:sz w:val="17"/>
                <w:szCs w:val="17"/>
                <w:lang w:val="en-GB"/>
              </w:rPr>
              <w:t>alternative solutions</w:t>
            </w:r>
            <w:r w:rsidR="00B72BEC" w:rsidRPr="00D06D25">
              <w:rPr>
                <w:rFonts w:ascii="Tahoma" w:hAnsi="Tahoma" w:cs="Tahoma"/>
                <w:sz w:val="17"/>
                <w:szCs w:val="17"/>
                <w:lang w:val="en-GB"/>
              </w:rPr>
              <w:t xml:space="preserve"> to the problems related to health and public with using</w:t>
            </w:r>
            <w:r w:rsidRPr="00D06D25">
              <w:rPr>
                <w:rFonts w:ascii="Tahoma" w:hAnsi="Tahoma" w:cs="Tahoma"/>
                <w:sz w:val="17"/>
                <w:szCs w:val="17"/>
                <w:lang w:val="en-GB"/>
              </w:rPr>
              <w:t xml:space="preserve"> </w:t>
            </w:r>
            <w:r w:rsidR="00B72BEC" w:rsidRPr="00D06D25">
              <w:rPr>
                <w:rFonts w:ascii="Tahoma" w:hAnsi="Tahoma" w:cs="Tahoma"/>
                <w:sz w:val="17"/>
                <w:szCs w:val="17"/>
                <w:lang w:val="en-GB"/>
              </w:rPr>
              <w:t xml:space="preserve">his/her </w:t>
            </w:r>
            <w:r w:rsidRPr="00D06D25">
              <w:rPr>
                <w:rFonts w:ascii="Tahoma" w:hAnsi="Tahoma" w:cs="Tahoma"/>
                <w:sz w:val="17"/>
                <w:szCs w:val="17"/>
                <w:lang w:val="en-GB"/>
              </w:rPr>
              <w:t>knowledge.</w:t>
            </w:r>
          </w:p>
        </w:tc>
        <w:tc>
          <w:tcPr>
            <w:tcW w:w="1166" w:type="dxa"/>
          </w:tcPr>
          <w:p w:rsidR="00671F96" w:rsidRPr="00D06D25" w:rsidRDefault="00671F96" w:rsidP="00023410">
            <w:pPr>
              <w:jc w:val="center"/>
              <w:rPr>
                <w:lang w:val="en-GB"/>
              </w:rPr>
            </w:pPr>
            <w:r w:rsidRPr="00D06D25">
              <w:rPr>
                <w:lang w:val="en-GB"/>
              </w:rPr>
              <w:t>1,2,3</w:t>
            </w:r>
          </w:p>
        </w:tc>
        <w:tc>
          <w:tcPr>
            <w:tcW w:w="842" w:type="dxa"/>
          </w:tcPr>
          <w:p w:rsidR="00671F96" w:rsidRPr="00D06D25" w:rsidRDefault="00671F96" w:rsidP="00023410">
            <w:pPr>
              <w:jc w:val="center"/>
              <w:rPr>
                <w:lang w:val="en-GB"/>
              </w:rPr>
            </w:pPr>
            <w:r w:rsidRPr="00D06D25">
              <w:rPr>
                <w:lang w:val="en-GB"/>
              </w:rPr>
              <w:t>1,2,3,6</w:t>
            </w:r>
          </w:p>
        </w:tc>
      </w:tr>
      <w:tr w:rsidR="00687EA6" w:rsidRPr="00ED0501" w:rsidTr="000D4FEB">
        <w:trPr>
          <w:trHeight w:val="909"/>
        </w:trPr>
        <w:tc>
          <w:tcPr>
            <w:tcW w:w="1212" w:type="dxa"/>
            <w:vMerge/>
          </w:tcPr>
          <w:p w:rsidR="00687EA6" w:rsidRPr="00ED0501" w:rsidRDefault="00687EA6" w:rsidP="000D4FEB">
            <w:pPr>
              <w:rPr>
                <w:lang w:val="en-GB"/>
              </w:rPr>
            </w:pPr>
          </w:p>
        </w:tc>
        <w:tc>
          <w:tcPr>
            <w:tcW w:w="1333" w:type="dxa"/>
            <w:vMerge/>
            <w:tcBorders>
              <w:bottom w:val="single" w:sz="4" w:space="0" w:color="auto"/>
            </w:tcBorders>
          </w:tcPr>
          <w:p w:rsidR="00687EA6" w:rsidRPr="00ED0501" w:rsidRDefault="00687EA6" w:rsidP="000D4FEB">
            <w:pPr>
              <w:rPr>
                <w:lang w:val="en-GB"/>
              </w:rPr>
            </w:pPr>
          </w:p>
        </w:tc>
        <w:tc>
          <w:tcPr>
            <w:tcW w:w="3120" w:type="dxa"/>
            <w:tcBorders>
              <w:bottom w:val="single" w:sz="4" w:space="0" w:color="auto"/>
            </w:tcBorders>
            <w:shd w:val="clear" w:color="auto" w:fill="948A54" w:themeFill="background2" w:themeFillShade="80"/>
          </w:tcPr>
          <w:p w:rsidR="00687EA6" w:rsidRPr="00B72BEC" w:rsidRDefault="00687EA6" w:rsidP="00602074">
            <w:pPr>
              <w:jc w:val="center"/>
              <w:rPr>
                <w:color w:val="FFFFFF" w:themeColor="background1"/>
                <w:sz w:val="24"/>
                <w:szCs w:val="24"/>
                <w:lang w:val="en-GB"/>
              </w:rPr>
            </w:pPr>
            <w:r w:rsidRPr="00B72BEC">
              <w:rPr>
                <w:color w:val="FFFFFF" w:themeColor="background1"/>
                <w:sz w:val="24"/>
                <w:szCs w:val="24"/>
                <w:lang w:val="en-GB"/>
              </w:rPr>
              <w:t xml:space="preserve">THE QUALIFICATIONS FRAMEWORK FOR HIGHER EDUCATION IN TURKEY </w:t>
            </w:r>
          </w:p>
          <w:p w:rsidR="00687EA6" w:rsidRPr="00B72BEC" w:rsidRDefault="00687EA6" w:rsidP="00602074">
            <w:pPr>
              <w:jc w:val="center"/>
              <w:rPr>
                <w:color w:val="FFFFFF" w:themeColor="background1"/>
                <w:sz w:val="24"/>
                <w:szCs w:val="24"/>
                <w:lang w:val="en-GB"/>
              </w:rPr>
            </w:pPr>
            <w:r w:rsidRPr="00B72BEC">
              <w:rPr>
                <w:color w:val="FFFFFF" w:themeColor="background1"/>
                <w:sz w:val="24"/>
                <w:szCs w:val="24"/>
                <w:lang w:val="en-GB"/>
              </w:rPr>
              <w:t>(QF-HETR)</w:t>
            </w:r>
          </w:p>
        </w:tc>
        <w:tc>
          <w:tcPr>
            <w:tcW w:w="3397" w:type="dxa"/>
            <w:gridSpan w:val="4"/>
            <w:tcBorders>
              <w:bottom w:val="single" w:sz="4" w:space="0" w:color="auto"/>
            </w:tcBorders>
            <w:shd w:val="clear" w:color="auto" w:fill="948A54" w:themeFill="background2" w:themeFillShade="80"/>
          </w:tcPr>
          <w:p w:rsidR="00687EA6" w:rsidRPr="00B72BEC" w:rsidRDefault="00687EA6" w:rsidP="00602074">
            <w:pPr>
              <w:jc w:val="center"/>
              <w:rPr>
                <w:color w:val="FFFFFF" w:themeColor="background1"/>
                <w:sz w:val="24"/>
                <w:szCs w:val="24"/>
                <w:lang w:val="en-GB"/>
              </w:rPr>
            </w:pPr>
            <w:r w:rsidRPr="00B72BEC">
              <w:rPr>
                <w:color w:val="FFFFFF" w:themeColor="background1"/>
                <w:sz w:val="24"/>
                <w:szCs w:val="24"/>
                <w:lang w:val="en-GB"/>
              </w:rPr>
              <w:t>BASIC FIELD QUALIFICATIONS (BFQ)</w:t>
            </w:r>
          </w:p>
        </w:tc>
      </w:tr>
      <w:tr w:rsidR="000A2018" w:rsidRPr="00ED0501" w:rsidTr="000D4FEB">
        <w:tc>
          <w:tcPr>
            <w:tcW w:w="1212" w:type="dxa"/>
            <w:vMerge/>
          </w:tcPr>
          <w:p w:rsidR="000A2018" w:rsidRPr="00ED0501" w:rsidRDefault="000A2018" w:rsidP="000D4FEB">
            <w:pPr>
              <w:rPr>
                <w:lang w:val="en-GB"/>
              </w:rPr>
            </w:pPr>
          </w:p>
        </w:tc>
        <w:tc>
          <w:tcPr>
            <w:tcW w:w="1333" w:type="dxa"/>
            <w:vMerge/>
          </w:tcPr>
          <w:p w:rsidR="000A2018" w:rsidRPr="00ED0501" w:rsidRDefault="000A2018" w:rsidP="000D4FEB">
            <w:pPr>
              <w:rPr>
                <w:lang w:val="en-GB"/>
              </w:rPr>
            </w:pPr>
          </w:p>
        </w:tc>
        <w:tc>
          <w:tcPr>
            <w:tcW w:w="3120" w:type="dxa"/>
          </w:tcPr>
          <w:p w:rsidR="00E6252E" w:rsidRPr="006D4987" w:rsidRDefault="00821FAD" w:rsidP="00821FAD">
            <w:pPr>
              <w:pStyle w:val="NormalWeb"/>
              <w:shd w:val="clear" w:color="auto" w:fill="F8F8F8"/>
              <w:spacing w:before="75" w:beforeAutospacing="0" w:after="0" w:afterAutospacing="0"/>
              <w:ind w:right="150"/>
              <w:rPr>
                <w:rFonts w:ascii="Tahoma" w:hAnsi="Tahoma" w:cs="Tahoma"/>
                <w:sz w:val="17"/>
                <w:szCs w:val="17"/>
                <w:lang w:val="en-GB"/>
              </w:rPr>
            </w:pPr>
            <w:r w:rsidRPr="006D4987">
              <w:rPr>
                <w:rFonts w:ascii="Tahoma" w:hAnsi="Tahoma" w:cs="Tahoma"/>
                <w:sz w:val="17"/>
                <w:szCs w:val="17"/>
                <w:lang w:val="en-GB"/>
              </w:rPr>
              <w:t xml:space="preserve">1. </w:t>
            </w:r>
            <w:r w:rsidR="00E6252E" w:rsidRPr="006D4987">
              <w:rPr>
                <w:rFonts w:ascii="Tahoma" w:hAnsi="Tahoma" w:cs="Tahoma"/>
                <w:sz w:val="17"/>
                <w:szCs w:val="17"/>
                <w:lang w:val="en-GB"/>
              </w:rPr>
              <w:t>To be able to contribute to the process of being an information society and to be able to sustain it by introducing the scientific, technological, social or cultural advances in its field.</w:t>
            </w:r>
          </w:p>
          <w:p w:rsidR="00E6252E" w:rsidRPr="006D4987" w:rsidRDefault="00821FAD" w:rsidP="00821FAD">
            <w:pPr>
              <w:pStyle w:val="NormalWeb"/>
              <w:shd w:val="clear" w:color="auto" w:fill="F8F8F8"/>
              <w:spacing w:before="75" w:beforeAutospacing="0" w:after="0" w:afterAutospacing="0"/>
              <w:ind w:right="150"/>
              <w:rPr>
                <w:rFonts w:ascii="Tahoma" w:hAnsi="Tahoma" w:cs="Tahoma"/>
                <w:sz w:val="17"/>
                <w:szCs w:val="17"/>
                <w:lang w:val="en-GB"/>
              </w:rPr>
            </w:pPr>
            <w:r w:rsidRPr="006D4987">
              <w:rPr>
                <w:rFonts w:ascii="Tahoma" w:hAnsi="Tahoma" w:cs="Tahoma"/>
                <w:sz w:val="17"/>
                <w:szCs w:val="17"/>
                <w:lang w:val="en-GB"/>
              </w:rPr>
              <w:t xml:space="preserve">2. </w:t>
            </w:r>
            <w:r w:rsidR="006D4987" w:rsidRPr="006D4987">
              <w:rPr>
                <w:rFonts w:ascii="Tahoma" w:hAnsi="Tahoma" w:cs="Tahoma"/>
                <w:sz w:val="17"/>
                <w:szCs w:val="17"/>
                <w:lang w:val="en-GB"/>
              </w:rPr>
              <w:t>To be able to e</w:t>
            </w:r>
            <w:r w:rsidR="00E6252E" w:rsidRPr="006D4987">
              <w:rPr>
                <w:rFonts w:ascii="Tahoma" w:hAnsi="Tahoma" w:cs="Tahoma"/>
                <w:sz w:val="17"/>
                <w:szCs w:val="17"/>
                <w:lang w:val="en-GB"/>
              </w:rPr>
              <w:t xml:space="preserve">stablish functional interaction </w:t>
            </w:r>
            <w:r w:rsidR="006D4987" w:rsidRPr="006D4987">
              <w:rPr>
                <w:rFonts w:ascii="Tahoma" w:hAnsi="Tahoma" w:cs="Tahoma"/>
                <w:sz w:val="17"/>
                <w:szCs w:val="17"/>
                <w:lang w:val="en-GB"/>
              </w:rPr>
              <w:t xml:space="preserve">by </w:t>
            </w:r>
            <w:r w:rsidR="00E6252E" w:rsidRPr="006D4987">
              <w:rPr>
                <w:rFonts w:ascii="Tahoma" w:hAnsi="Tahoma" w:cs="Tahoma"/>
                <w:sz w:val="17"/>
                <w:szCs w:val="17"/>
                <w:lang w:val="en-GB"/>
              </w:rPr>
              <w:t>using strategic decision-making processes to solve problems related to the field</w:t>
            </w:r>
            <w:r w:rsidR="006D4987" w:rsidRPr="006D4987">
              <w:rPr>
                <w:rFonts w:ascii="Tahoma" w:hAnsi="Tahoma" w:cs="Tahoma"/>
                <w:sz w:val="17"/>
                <w:szCs w:val="17"/>
                <w:lang w:val="en-GB"/>
              </w:rPr>
              <w:t>.</w:t>
            </w:r>
          </w:p>
          <w:p w:rsidR="006D4987" w:rsidRPr="007C0F2D" w:rsidRDefault="00821FAD" w:rsidP="00821FAD">
            <w:pPr>
              <w:pStyle w:val="NormalWeb"/>
              <w:shd w:val="clear" w:color="auto" w:fill="F8F8F8"/>
              <w:spacing w:before="75" w:beforeAutospacing="0" w:after="0" w:afterAutospacing="0"/>
              <w:ind w:right="150"/>
              <w:rPr>
                <w:rFonts w:ascii="Tahoma" w:hAnsi="Tahoma" w:cs="Tahoma"/>
                <w:sz w:val="17"/>
                <w:szCs w:val="17"/>
                <w:lang w:val="en-GB"/>
              </w:rPr>
            </w:pPr>
            <w:r w:rsidRPr="007C0F2D">
              <w:rPr>
                <w:rFonts w:ascii="Tahoma" w:hAnsi="Tahoma" w:cs="Tahoma"/>
                <w:sz w:val="17"/>
                <w:szCs w:val="17"/>
                <w:lang w:val="en-GB"/>
              </w:rPr>
              <w:t xml:space="preserve">3. </w:t>
            </w:r>
            <w:r w:rsidR="006D4987" w:rsidRPr="007C0F2D">
              <w:rPr>
                <w:rFonts w:ascii="Tahoma" w:hAnsi="Tahoma" w:cs="Tahoma"/>
                <w:sz w:val="17"/>
                <w:szCs w:val="17"/>
                <w:lang w:val="en-GB"/>
              </w:rPr>
              <w:t>To be able to contribute to the solution of the social, scientific, cultural and ethical problems encountered in the field and to support the development of these values.</w:t>
            </w:r>
          </w:p>
          <w:p w:rsidR="00B84B17" w:rsidRDefault="00B84B17" w:rsidP="00821FAD">
            <w:pPr>
              <w:pStyle w:val="NormalWeb"/>
              <w:shd w:val="clear" w:color="auto" w:fill="F8F8F8"/>
              <w:spacing w:before="75" w:beforeAutospacing="0" w:after="0" w:afterAutospacing="0"/>
              <w:ind w:right="150"/>
              <w:rPr>
                <w:rFonts w:ascii="Tahoma" w:hAnsi="Tahoma" w:cs="Tahoma"/>
                <w:color w:val="000000"/>
                <w:sz w:val="17"/>
                <w:szCs w:val="17"/>
                <w:lang w:val="en-GB"/>
              </w:rPr>
            </w:pPr>
          </w:p>
          <w:p w:rsidR="000A2018" w:rsidRPr="00ED0501" w:rsidRDefault="000A2018" w:rsidP="007C0F2D">
            <w:pPr>
              <w:pStyle w:val="NormalWeb"/>
              <w:shd w:val="clear" w:color="auto" w:fill="F8F8F8"/>
              <w:spacing w:before="75" w:beforeAutospacing="0" w:after="0" w:afterAutospacing="0"/>
              <w:ind w:right="150"/>
              <w:rPr>
                <w:lang w:val="en-GB"/>
              </w:rPr>
            </w:pPr>
          </w:p>
        </w:tc>
        <w:tc>
          <w:tcPr>
            <w:tcW w:w="3397" w:type="dxa"/>
            <w:gridSpan w:val="4"/>
          </w:tcPr>
          <w:p w:rsidR="007C0F2D" w:rsidRPr="006D4987" w:rsidRDefault="005712D7" w:rsidP="007C0F2D">
            <w:pPr>
              <w:pStyle w:val="NormalWeb"/>
              <w:shd w:val="clear" w:color="auto" w:fill="F8F8F8"/>
              <w:spacing w:before="75" w:beforeAutospacing="0" w:after="0" w:afterAutospacing="0"/>
              <w:ind w:right="150"/>
              <w:rPr>
                <w:rFonts w:ascii="Tahoma" w:hAnsi="Tahoma" w:cs="Tahoma"/>
                <w:sz w:val="17"/>
                <w:szCs w:val="17"/>
                <w:lang w:val="en-GB"/>
              </w:rPr>
            </w:pPr>
            <w:r w:rsidRPr="00ED0501">
              <w:rPr>
                <w:rStyle w:val="Gl"/>
                <w:rFonts w:ascii="Tahoma" w:hAnsi="Tahoma" w:cs="Tahoma"/>
                <w:color w:val="000000"/>
                <w:sz w:val="17"/>
                <w:szCs w:val="17"/>
                <w:lang w:val="en-GB"/>
              </w:rPr>
              <w:t>1-</w:t>
            </w:r>
            <w:r w:rsidR="007C0F2D" w:rsidRPr="006D4987">
              <w:rPr>
                <w:rFonts w:ascii="Tahoma" w:hAnsi="Tahoma" w:cs="Tahoma"/>
                <w:sz w:val="17"/>
                <w:szCs w:val="17"/>
                <w:lang w:val="en-GB"/>
              </w:rPr>
              <w:t xml:space="preserve"> </w:t>
            </w:r>
            <w:r w:rsidR="007C0F2D">
              <w:rPr>
                <w:rFonts w:ascii="Tahoma" w:hAnsi="Tahoma" w:cs="Tahoma"/>
                <w:sz w:val="17"/>
                <w:szCs w:val="17"/>
                <w:lang w:val="en-GB"/>
              </w:rPr>
              <w:t>C</w:t>
            </w:r>
            <w:r w:rsidR="007C0F2D" w:rsidRPr="006D4987">
              <w:rPr>
                <w:rFonts w:ascii="Tahoma" w:hAnsi="Tahoma" w:cs="Tahoma"/>
                <w:sz w:val="17"/>
                <w:szCs w:val="17"/>
                <w:lang w:val="en-GB"/>
              </w:rPr>
              <w:t>ontribute</w:t>
            </w:r>
            <w:r w:rsidR="007C0F2D">
              <w:rPr>
                <w:rFonts w:ascii="Tahoma" w:hAnsi="Tahoma" w:cs="Tahoma"/>
                <w:sz w:val="17"/>
                <w:szCs w:val="17"/>
                <w:lang w:val="en-GB"/>
              </w:rPr>
              <w:t>s</w:t>
            </w:r>
            <w:r w:rsidR="007C0F2D" w:rsidRPr="006D4987">
              <w:rPr>
                <w:rFonts w:ascii="Tahoma" w:hAnsi="Tahoma" w:cs="Tahoma"/>
                <w:sz w:val="17"/>
                <w:szCs w:val="17"/>
                <w:lang w:val="en-GB"/>
              </w:rPr>
              <w:t xml:space="preserve"> to the process of being an information society and sustain</w:t>
            </w:r>
            <w:r w:rsidR="007C0F2D">
              <w:rPr>
                <w:rFonts w:ascii="Tahoma" w:hAnsi="Tahoma" w:cs="Tahoma"/>
                <w:sz w:val="17"/>
                <w:szCs w:val="17"/>
                <w:lang w:val="en-GB"/>
              </w:rPr>
              <w:t>s</w:t>
            </w:r>
            <w:r w:rsidR="007C0F2D" w:rsidRPr="006D4987">
              <w:rPr>
                <w:rFonts w:ascii="Tahoma" w:hAnsi="Tahoma" w:cs="Tahoma"/>
                <w:sz w:val="17"/>
                <w:szCs w:val="17"/>
                <w:lang w:val="en-GB"/>
              </w:rPr>
              <w:t xml:space="preserve"> it by introducing the scientific, technological, social or cultural advances in its field.</w:t>
            </w:r>
          </w:p>
          <w:p w:rsidR="007C0F2D" w:rsidRDefault="005712D7" w:rsidP="007C0F2D">
            <w:pPr>
              <w:pStyle w:val="NormalWeb"/>
              <w:shd w:val="clear" w:color="auto" w:fill="F8F8F8"/>
              <w:spacing w:before="75" w:beforeAutospacing="0" w:after="0" w:afterAutospacing="0"/>
              <w:ind w:right="150"/>
              <w:rPr>
                <w:rStyle w:val="Gl"/>
                <w:rFonts w:ascii="Tahoma" w:hAnsi="Tahoma" w:cs="Tahoma"/>
                <w:color w:val="000000"/>
                <w:sz w:val="17"/>
                <w:szCs w:val="17"/>
                <w:lang w:val="en-GB"/>
              </w:rPr>
            </w:pPr>
            <w:r w:rsidRPr="00ED0501">
              <w:rPr>
                <w:rStyle w:val="Gl"/>
                <w:rFonts w:ascii="Tahoma" w:hAnsi="Tahoma" w:cs="Tahoma"/>
                <w:color w:val="000000"/>
                <w:sz w:val="17"/>
                <w:szCs w:val="17"/>
                <w:lang w:val="en-GB"/>
              </w:rPr>
              <w:t>2-</w:t>
            </w:r>
            <w:r w:rsidR="007C0F2D">
              <w:rPr>
                <w:rFonts w:ascii="Tahoma" w:hAnsi="Tahoma" w:cs="Tahoma"/>
                <w:sz w:val="17"/>
                <w:szCs w:val="17"/>
                <w:lang w:val="en-GB"/>
              </w:rPr>
              <w:t>E</w:t>
            </w:r>
            <w:r w:rsidR="007C0F2D" w:rsidRPr="006D4987">
              <w:rPr>
                <w:rFonts w:ascii="Tahoma" w:hAnsi="Tahoma" w:cs="Tahoma"/>
                <w:sz w:val="17"/>
                <w:szCs w:val="17"/>
                <w:lang w:val="en-GB"/>
              </w:rPr>
              <w:t>stablish</w:t>
            </w:r>
            <w:r w:rsidR="007C0F2D">
              <w:rPr>
                <w:rFonts w:ascii="Tahoma" w:hAnsi="Tahoma" w:cs="Tahoma"/>
                <w:sz w:val="17"/>
                <w:szCs w:val="17"/>
                <w:lang w:val="en-GB"/>
              </w:rPr>
              <w:t>s</w:t>
            </w:r>
            <w:r w:rsidR="007C0F2D" w:rsidRPr="006D4987">
              <w:rPr>
                <w:rFonts w:ascii="Tahoma" w:hAnsi="Tahoma" w:cs="Tahoma"/>
                <w:sz w:val="17"/>
                <w:szCs w:val="17"/>
                <w:lang w:val="en-GB"/>
              </w:rPr>
              <w:t xml:space="preserve"> functional interaction by using strategic decision-making processes to solve problems related to the field.</w:t>
            </w:r>
          </w:p>
          <w:p w:rsidR="008E077C" w:rsidRPr="007C0F2D" w:rsidRDefault="005712D7" w:rsidP="008E077C">
            <w:pPr>
              <w:pStyle w:val="NormalWeb"/>
              <w:shd w:val="clear" w:color="auto" w:fill="F8F8F8"/>
              <w:spacing w:before="75" w:beforeAutospacing="0" w:after="0" w:afterAutospacing="0"/>
              <w:ind w:right="150"/>
              <w:rPr>
                <w:rFonts w:ascii="Tahoma" w:hAnsi="Tahoma" w:cs="Tahoma"/>
                <w:sz w:val="17"/>
                <w:szCs w:val="17"/>
                <w:lang w:val="en-GB"/>
              </w:rPr>
            </w:pPr>
            <w:r w:rsidRPr="00ED0501">
              <w:rPr>
                <w:rStyle w:val="Gl"/>
                <w:rFonts w:ascii="Tahoma" w:hAnsi="Tahoma" w:cs="Tahoma"/>
                <w:color w:val="000000"/>
                <w:sz w:val="17"/>
                <w:szCs w:val="17"/>
                <w:lang w:val="en-GB"/>
              </w:rPr>
              <w:t>3-</w:t>
            </w:r>
            <w:r w:rsidR="008E077C">
              <w:rPr>
                <w:rFonts w:ascii="Tahoma" w:hAnsi="Tahoma" w:cs="Tahoma"/>
                <w:sz w:val="17"/>
                <w:szCs w:val="17"/>
                <w:lang w:val="en-GB"/>
              </w:rPr>
              <w:t>C</w:t>
            </w:r>
            <w:r w:rsidR="008E077C" w:rsidRPr="007C0F2D">
              <w:rPr>
                <w:rFonts w:ascii="Tahoma" w:hAnsi="Tahoma" w:cs="Tahoma"/>
                <w:sz w:val="17"/>
                <w:szCs w:val="17"/>
                <w:lang w:val="en-GB"/>
              </w:rPr>
              <w:t>ontribute</w:t>
            </w:r>
            <w:r w:rsidR="008E077C">
              <w:rPr>
                <w:rFonts w:ascii="Tahoma" w:hAnsi="Tahoma" w:cs="Tahoma"/>
                <w:sz w:val="17"/>
                <w:szCs w:val="17"/>
                <w:lang w:val="en-GB"/>
              </w:rPr>
              <w:t>s</w:t>
            </w:r>
            <w:r w:rsidR="008E077C" w:rsidRPr="007C0F2D">
              <w:rPr>
                <w:rFonts w:ascii="Tahoma" w:hAnsi="Tahoma" w:cs="Tahoma"/>
                <w:sz w:val="17"/>
                <w:szCs w:val="17"/>
                <w:lang w:val="en-GB"/>
              </w:rPr>
              <w:t xml:space="preserve"> to the solution of the social, scientific, cultural and ethical problems encountered in the field and support</w:t>
            </w:r>
            <w:r w:rsidR="008E077C">
              <w:rPr>
                <w:rFonts w:ascii="Tahoma" w:hAnsi="Tahoma" w:cs="Tahoma"/>
                <w:sz w:val="17"/>
                <w:szCs w:val="17"/>
                <w:lang w:val="en-GB"/>
              </w:rPr>
              <w:t>s</w:t>
            </w:r>
            <w:r w:rsidR="008E077C" w:rsidRPr="007C0F2D">
              <w:rPr>
                <w:rFonts w:ascii="Tahoma" w:hAnsi="Tahoma" w:cs="Tahoma"/>
                <w:sz w:val="17"/>
                <w:szCs w:val="17"/>
                <w:lang w:val="en-GB"/>
              </w:rPr>
              <w:t xml:space="preserve"> the development of these values.</w:t>
            </w:r>
          </w:p>
          <w:p w:rsidR="008E077C" w:rsidRDefault="005712D7" w:rsidP="008E077C">
            <w:pPr>
              <w:pStyle w:val="NormalWeb"/>
              <w:shd w:val="clear" w:color="auto" w:fill="F8F8F8"/>
              <w:spacing w:before="75" w:beforeAutospacing="0" w:after="0" w:afterAutospacing="0"/>
              <w:ind w:right="150"/>
              <w:rPr>
                <w:rStyle w:val="Gl"/>
                <w:rFonts w:ascii="Tahoma" w:hAnsi="Tahoma" w:cs="Tahoma"/>
                <w:color w:val="000000"/>
                <w:sz w:val="17"/>
                <w:szCs w:val="17"/>
                <w:lang w:val="en-GB"/>
              </w:rPr>
            </w:pPr>
            <w:r w:rsidRPr="00ED0501">
              <w:rPr>
                <w:rStyle w:val="Gl"/>
                <w:rFonts w:ascii="Tahoma" w:hAnsi="Tahoma" w:cs="Tahoma"/>
                <w:color w:val="000000"/>
                <w:sz w:val="17"/>
                <w:szCs w:val="17"/>
                <w:lang w:val="en-GB"/>
              </w:rPr>
              <w:t>4-</w:t>
            </w:r>
            <w:r w:rsidR="008E077C">
              <w:t xml:space="preserve"> </w:t>
            </w:r>
            <w:r w:rsidR="008E077C">
              <w:rPr>
                <w:rStyle w:val="Gl"/>
                <w:rFonts w:ascii="Tahoma" w:hAnsi="Tahoma" w:cs="Tahoma"/>
                <w:b w:val="0"/>
                <w:color w:val="000000"/>
                <w:sz w:val="17"/>
                <w:szCs w:val="17"/>
                <w:lang w:val="en-GB"/>
              </w:rPr>
              <w:t>H</w:t>
            </w:r>
            <w:r w:rsidR="008E077C" w:rsidRPr="008E077C">
              <w:rPr>
                <w:rStyle w:val="Gl"/>
                <w:rFonts w:ascii="Tahoma" w:hAnsi="Tahoma" w:cs="Tahoma"/>
                <w:b w:val="0"/>
                <w:color w:val="000000"/>
                <w:sz w:val="17"/>
                <w:szCs w:val="17"/>
                <w:lang w:val="en-GB"/>
              </w:rPr>
              <w:t>as the experience of working with other health disciplines.</w:t>
            </w:r>
          </w:p>
          <w:p w:rsidR="008E077C" w:rsidRDefault="005712D7" w:rsidP="008E077C">
            <w:pPr>
              <w:pStyle w:val="NormalWeb"/>
              <w:shd w:val="clear" w:color="auto" w:fill="F8F8F8"/>
              <w:spacing w:before="75" w:beforeAutospacing="0" w:after="0" w:afterAutospacing="0"/>
              <w:ind w:right="150"/>
              <w:rPr>
                <w:rStyle w:val="Gl"/>
                <w:rFonts w:ascii="Tahoma" w:hAnsi="Tahoma" w:cs="Tahoma"/>
                <w:color w:val="000000"/>
                <w:sz w:val="17"/>
                <w:szCs w:val="17"/>
                <w:lang w:val="en-GB"/>
              </w:rPr>
            </w:pPr>
            <w:r w:rsidRPr="00ED0501">
              <w:rPr>
                <w:rStyle w:val="Gl"/>
                <w:rFonts w:ascii="Tahoma" w:hAnsi="Tahoma" w:cs="Tahoma"/>
                <w:color w:val="000000"/>
                <w:sz w:val="17"/>
                <w:szCs w:val="17"/>
                <w:lang w:val="en-GB"/>
              </w:rPr>
              <w:t>5-</w:t>
            </w:r>
            <w:r w:rsidR="008E077C" w:rsidRPr="008E077C">
              <w:rPr>
                <w:rStyle w:val="Gl"/>
                <w:rFonts w:ascii="Tahoma" w:hAnsi="Tahoma" w:cs="Tahoma"/>
                <w:b w:val="0"/>
                <w:color w:val="000000"/>
                <w:sz w:val="17"/>
                <w:szCs w:val="17"/>
                <w:lang w:val="en-GB"/>
              </w:rPr>
              <w:t xml:space="preserve">Chooses the right statistical methods for his / her studies in the field and applies them properly. </w:t>
            </w:r>
            <w:r w:rsidR="008E077C">
              <w:rPr>
                <w:rStyle w:val="Gl"/>
                <w:rFonts w:ascii="Tahoma" w:hAnsi="Tahoma" w:cs="Tahoma"/>
                <w:b w:val="0"/>
                <w:color w:val="000000"/>
                <w:sz w:val="17"/>
                <w:szCs w:val="17"/>
                <w:lang w:val="en-GB"/>
              </w:rPr>
              <w:t>Makes analysing and synthesizing</w:t>
            </w:r>
            <w:r w:rsidR="008E077C" w:rsidRPr="008E077C">
              <w:rPr>
                <w:rStyle w:val="Gl"/>
                <w:rFonts w:ascii="Tahoma" w:hAnsi="Tahoma" w:cs="Tahoma"/>
                <w:b w:val="0"/>
                <w:color w:val="000000"/>
                <w:sz w:val="17"/>
                <w:szCs w:val="17"/>
                <w:lang w:val="en-GB"/>
              </w:rPr>
              <w:t>.</w:t>
            </w:r>
          </w:p>
          <w:p w:rsidR="000A2018" w:rsidRPr="00EE478C" w:rsidRDefault="005712D7" w:rsidP="00EE478C">
            <w:pPr>
              <w:pStyle w:val="NormalWeb"/>
              <w:shd w:val="clear" w:color="auto" w:fill="F8F8F8"/>
              <w:spacing w:before="75" w:beforeAutospacing="0" w:after="0" w:afterAutospacing="0"/>
              <w:ind w:right="150"/>
              <w:rPr>
                <w:rFonts w:ascii="Tahoma" w:hAnsi="Tahoma" w:cs="Tahoma"/>
                <w:b/>
                <w:bCs/>
                <w:color w:val="000000"/>
                <w:sz w:val="17"/>
                <w:szCs w:val="17"/>
                <w:lang w:val="en-GB"/>
              </w:rPr>
            </w:pPr>
            <w:r w:rsidRPr="00ED0501">
              <w:rPr>
                <w:rStyle w:val="Gl"/>
                <w:rFonts w:ascii="Tahoma" w:hAnsi="Tahoma" w:cs="Tahoma"/>
                <w:color w:val="000000"/>
                <w:sz w:val="17"/>
                <w:szCs w:val="17"/>
                <w:lang w:val="en-GB"/>
              </w:rPr>
              <w:t>6-</w:t>
            </w:r>
            <w:r w:rsidR="00FE7DFF" w:rsidRPr="00FE7DFF">
              <w:rPr>
                <w:rStyle w:val="Gl"/>
                <w:rFonts w:ascii="Tahoma" w:hAnsi="Tahoma" w:cs="Tahoma"/>
                <w:b w:val="0"/>
                <w:color w:val="000000"/>
                <w:sz w:val="17"/>
                <w:szCs w:val="17"/>
                <w:lang w:val="en-GB"/>
              </w:rPr>
              <w:t xml:space="preserve">Uses </w:t>
            </w:r>
            <w:r w:rsidR="00FE7DFF">
              <w:rPr>
                <w:rStyle w:val="Gl"/>
                <w:rFonts w:ascii="Tahoma" w:hAnsi="Tahoma" w:cs="Tahoma"/>
                <w:b w:val="0"/>
                <w:color w:val="000000"/>
                <w:sz w:val="17"/>
                <w:szCs w:val="17"/>
                <w:lang w:val="en-GB"/>
              </w:rPr>
              <w:t>c</w:t>
            </w:r>
            <w:r w:rsidR="00FE7DFF" w:rsidRPr="00FE7DFF">
              <w:rPr>
                <w:rStyle w:val="Gl"/>
                <w:rFonts w:ascii="Tahoma" w:hAnsi="Tahoma" w:cs="Tahoma"/>
                <w:b w:val="0"/>
                <w:color w:val="000000"/>
                <w:sz w:val="17"/>
                <w:szCs w:val="17"/>
                <w:lang w:val="en-GB"/>
              </w:rPr>
              <w:t>urrent developments and i</w:t>
            </w:r>
            <w:r w:rsidR="00FE7DFF">
              <w:rPr>
                <w:rStyle w:val="Gl"/>
                <w:rFonts w:ascii="Tahoma" w:hAnsi="Tahoma" w:cs="Tahoma"/>
                <w:b w:val="0"/>
                <w:color w:val="000000"/>
                <w:sz w:val="17"/>
                <w:szCs w:val="17"/>
                <w:lang w:val="en-GB"/>
              </w:rPr>
              <w:t>nformation in</w:t>
            </w:r>
            <w:r w:rsidR="00FE7DFF" w:rsidRPr="00FE7DFF">
              <w:rPr>
                <w:rStyle w:val="Gl"/>
                <w:rFonts w:ascii="Tahoma" w:hAnsi="Tahoma" w:cs="Tahoma"/>
                <w:b w:val="0"/>
                <w:color w:val="000000"/>
                <w:sz w:val="17"/>
                <w:szCs w:val="17"/>
                <w:lang w:val="en-GB"/>
              </w:rPr>
              <w:t xml:space="preserve"> the health field </w:t>
            </w:r>
            <w:r w:rsidR="00EE478C">
              <w:rPr>
                <w:rStyle w:val="Gl"/>
                <w:rFonts w:ascii="Tahoma" w:hAnsi="Tahoma" w:cs="Tahoma"/>
                <w:b w:val="0"/>
                <w:color w:val="000000"/>
                <w:sz w:val="17"/>
                <w:szCs w:val="17"/>
                <w:lang w:val="en-GB"/>
              </w:rPr>
              <w:t xml:space="preserve">for the benefit of children, family, national values in accordance with </w:t>
            </w:r>
            <w:r w:rsidR="00FE7DFF" w:rsidRPr="00FE7DFF">
              <w:rPr>
                <w:rStyle w:val="Gl"/>
                <w:rFonts w:ascii="Tahoma" w:hAnsi="Tahoma" w:cs="Tahoma"/>
                <w:b w:val="0"/>
                <w:color w:val="000000"/>
                <w:sz w:val="17"/>
                <w:szCs w:val="17"/>
                <w:lang w:val="en-GB"/>
              </w:rPr>
              <w:t>country facts.</w:t>
            </w:r>
            <w:bookmarkStart w:id="0" w:name="_GoBack"/>
            <w:bookmarkEnd w:id="0"/>
          </w:p>
        </w:tc>
      </w:tr>
    </w:tbl>
    <w:p w:rsidR="00ED6CB9" w:rsidRPr="00ED0501" w:rsidRDefault="00ED6CB9">
      <w:pPr>
        <w:rPr>
          <w:lang w:val="en-GB"/>
        </w:rPr>
      </w:pPr>
    </w:p>
    <w:sectPr w:rsidR="00ED6CB9" w:rsidRPr="00ED05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835"/>
    <w:rsid w:val="00023410"/>
    <w:rsid w:val="000A2018"/>
    <w:rsid w:val="000A543B"/>
    <w:rsid w:val="000B36B8"/>
    <w:rsid w:val="000B65B0"/>
    <w:rsid w:val="000F0723"/>
    <w:rsid w:val="000F73DE"/>
    <w:rsid w:val="0011035C"/>
    <w:rsid w:val="001247C8"/>
    <w:rsid w:val="00157C12"/>
    <w:rsid w:val="0017040D"/>
    <w:rsid w:val="0017331E"/>
    <w:rsid w:val="00186CAD"/>
    <w:rsid w:val="001B1887"/>
    <w:rsid w:val="001C30C0"/>
    <w:rsid w:val="001D3DC3"/>
    <w:rsid w:val="001F50FE"/>
    <w:rsid w:val="00203677"/>
    <w:rsid w:val="00211CED"/>
    <w:rsid w:val="00225BA0"/>
    <w:rsid w:val="002839A4"/>
    <w:rsid w:val="002F7C0F"/>
    <w:rsid w:val="0030325B"/>
    <w:rsid w:val="003132D2"/>
    <w:rsid w:val="003145C1"/>
    <w:rsid w:val="003151BA"/>
    <w:rsid w:val="00325928"/>
    <w:rsid w:val="00374A7A"/>
    <w:rsid w:val="0038302E"/>
    <w:rsid w:val="00392BC7"/>
    <w:rsid w:val="00395D41"/>
    <w:rsid w:val="003B425C"/>
    <w:rsid w:val="00415FC3"/>
    <w:rsid w:val="00454514"/>
    <w:rsid w:val="0045524D"/>
    <w:rsid w:val="00461120"/>
    <w:rsid w:val="00475091"/>
    <w:rsid w:val="004B44CC"/>
    <w:rsid w:val="004E0C52"/>
    <w:rsid w:val="004E6536"/>
    <w:rsid w:val="004E7804"/>
    <w:rsid w:val="00523D53"/>
    <w:rsid w:val="00526EB0"/>
    <w:rsid w:val="005712D7"/>
    <w:rsid w:val="005F0852"/>
    <w:rsid w:val="00643860"/>
    <w:rsid w:val="00671F96"/>
    <w:rsid w:val="0067487F"/>
    <w:rsid w:val="0067538D"/>
    <w:rsid w:val="00687EA6"/>
    <w:rsid w:val="006C0282"/>
    <w:rsid w:val="006D4987"/>
    <w:rsid w:val="0071454C"/>
    <w:rsid w:val="00761B82"/>
    <w:rsid w:val="007A4BDF"/>
    <w:rsid w:val="007A6211"/>
    <w:rsid w:val="007B646E"/>
    <w:rsid w:val="007C0F2D"/>
    <w:rsid w:val="00821FAD"/>
    <w:rsid w:val="00852CE2"/>
    <w:rsid w:val="0086269B"/>
    <w:rsid w:val="008D35EF"/>
    <w:rsid w:val="008E077C"/>
    <w:rsid w:val="008E6083"/>
    <w:rsid w:val="0094093C"/>
    <w:rsid w:val="00945FE7"/>
    <w:rsid w:val="009902BE"/>
    <w:rsid w:val="00A25F9E"/>
    <w:rsid w:val="00A60493"/>
    <w:rsid w:val="00A80575"/>
    <w:rsid w:val="00A9494F"/>
    <w:rsid w:val="00AB7341"/>
    <w:rsid w:val="00B13F0E"/>
    <w:rsid w:val="00B16AA1"/>
    <w:rsid w:val="00B336AC"/>
    <w:rsid w:val="00B72BEC"/>
    <w:rsid w:val="00B84B17"/>
    <w:rsid w:val="00B90B61"/>
    <w:rsid w:val="00BC18D9"/>
    <w:rsid w:val="00BC1CA7"/>
    <w:rsid w:val="00BE67D0"/>
    <w:rsid w:val="00BF51E2"/>
    <w:rsid w:val="00C459FF"/>
    <w:rsid w:val="00C83601"/>
    <w:rsid w:val="00C96F7A"/>
    <w:rsid w:val="00CD3422"/>
    <w:rsid w:val="00D049E5"/>
    <w:rsid w:val="00D06D25"/>
    <w:rsid w:val="00D22CA5"/>
    <w:rsid w:val="00D259B5"/>
    <w:rsid w:val="00D26221"/>
    <w:rsid w:val="00D33701"/>
    <w:rsid w:val="00D51852"/>
    <w:rsid w:val="00DE7224"/>
    <w:rsid w:val="00DF39AA"/>
    <w:rsid w:val="00E13ACF"/>
    <w:rsid w:val="00E31A21"/>
    <w:rsid w:val="00E47196"/>
    <w:rsid w:val="00E6252E"/>
    <w:rsid w:val="00E71FA0"/>
    <w:rsid w:val="00ED0501"/>
    <w:rsid w:val="00ED6CB9"/>
    <w:rsid w:val="00EE478C"/>
    <w:rsid w:val="00EF5E18"/>
    <w:rsid w:val="00EF6559"/>
    <w:rsid w:val="00F54292"/>
    <w:rsid w:val="00F84993"/>
    <w:rsid w:val="00FA1BF4"/>
    <w:rsid w:val="00FA5286"/>
    <w:rsid w:val="00FC08C7"/>
    <w:rsid w:val="00FC5BBB"/>
    <w:rsid w:val="00FE4835"/>
    <w:rsid w:val="00FE6289"/>
    <w:rsid w:val="00FE7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A2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VarsaylanParagrafYazTipi"/>
    <w:rsid w:val="002839A4"/>
  </w:style>
  <w:style w:type="paragraph" w:styleId="NormalWeb">
    <w:name w:val="Normal (Web)"/>
    <w:basedOn w:val="Normal"/>
    <w:unhideWhenUsed/>
    <w:rsid w:val="00283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5712D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A2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VarsaylanParagrafYazTipi"/>
    <w:rsid w:val="002839A4"/>
  </w:style>
  <w:style w:type="paragraph" w:styleId="NormalWeb">
    <w:name w:val="Normal (Web)"/>
    <w:basedOn w:val="Normal"/>
    <w:unhideWhenUsed/>
    <w:rsid w:val="00283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5712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503</TotalTime>
  <Pages>4</Pages>
  <Words>1546</Words>
  <Characters>8814</Characters>
  <Application>Microsoft Office Word</Application>
  <DocSecurity>0</DocSecurity>
  <Lines>73</Lines>
  <Paragraphs>20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AYSUN</dc:creator>
  <cp:lastModifiedBy>Basak</cp:lastModifiedBy>
  <cp:revision>106</cp:revision>
  <dcterms:created xsi:type="dcterms:W3CDTF">2016-09-08T07:04:00Z</dcterms:created>
  <dcterms:modified xsi:type="dcterms:W3CDTF">2016-11-29T13:14:00Z</dcterms:modified>
</cp:coreProperties>
</file>